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B" w:rsidRDefault="009168E3">
      <w:pPr>
        <w:pStyle w:val="a4"/>
        <w:widowControl/>
      </w:pPr>
      <w:r>
        <w:t>А</w:t>
      </w:r>
      <w:r w:rsidR="00056C8B">
        <w:t>.</w:t>
      </w:r>
      <w:r>
        <w:t>А</w:t>
      </w:r>
      <w:r w:rsidR="00056C8B">
        <w:t xml:space="preserve">. </w:t>
      </w:r>
      <w:r>
        <w:t>Иванова</w:t>
      </w:r>
      <w:proofErr w:type="gramStart"/>
      <w:r w:rsidR="00056C8B">
        <w:rPr>
          <w:i w:val="0"/>
          <w:position w:val="6"/>
          <w:sz w:val="18"/>
        </w:rPr>
        <w:t>1</w:t>
      </w:r>
      <w:proofErr w:type="gramEnd"/>
      <w:smartTag w:uri="urn:schemas-microsoft-com:office:smarttags" w:element="PersonName">
        <w:r w:rsidR="00056C8B">
          <w:t>,</w:t>
        </w:r>
      </w:smartTag>
      <w:r w:rsidR="00056C8B">
        <w:t xml:space="preserve"> </w:t>
      </w:r>
      <w:r>
        <w:t>В.И. Кузнецов</w:t>
      </w:r>
      <w:r>
        <w:rPr>
          <w:i w:val="0"/>
          <w:position w:val="6"/>
          <w:sz w:val="18"/>
        </w:rPr>
        <w:t xml:space="preserve"> </w:t>
      </w:r>
      <w:r w:rsidR="00056C8B">
        <w:rPr>
          <w:i w:val="0"/>
          <w:position w:val="6"/>
          <w:sz w:val="18"/>
        </w:rPr>
        <w:t>2</w:t>
      </w:r>
      <w:smartTag w:uri="urn:schemas-microsoft-com:office:smarttags" w:element="PersonName">
        <w:r w:rsidR="00056C8B">
          <w:t>,</w:t>
        </w:r>
      </w:smartTag>
      <w:r w:rsidR="00056C8B">
        <w:t xml:space="preserve"> </w:t>
      </w:r>
      <w:r>
        <w:t xml:space="preserve">Б.В. Сидоров </w:t>
      </w:r>
      <w:r w:rsidR="00056C8B">
        <w:rPr>
          <w:i w:val="0"/>
          <w:position w:val="6"/>
          <w:sz w:val="18"/>
        </w:rPr>
        <w:t>1</w:t>
      </w:r>
    </w:p>
    <w:p w:rsidR="00056C8B" w:rsidRDefault="007977B4">
      <w:pPr>
        <w:pStyle w:val="a5"/>
        <w:widowControl/>
      </w:pPr>
      <w:r>
        <w:t>Национальный исследовательский университет «МЭИ»</w:t>
      </w:r>
      <w:r w:rsidR="00056C8B">
        <w:t xml:space="preserve">, </w:t>
      </w:r>
      <w:r w:rsidR="00236B48">
        <w:t xml:space="preserve">Москва </w:t>
      </w:r>
      <w:r w:rsidR="00056C8B">
        <w:t>(1)</w:t>
      </w:r>
    </w:p>
    <w:p w:rsidR="00056C8B" w:rsidRDefault="00236B48">
      <w:pPr>
        <w:pStyle w:val="a5"/>
        <w:widowControl/>
      </w:pPr>
      <w:r>
        <w:t>Смоленская атомная станция</w:t>
      </w:r>
      <w:smartTag w:uri="urn:schemas-microsoft-com:office:smarttags" w:element="PersonName">
        <w:r w:rsidR="00056C8B">
          <w:t>,</w:t>
        </w:r>
      </w:smartTag>
      <w:r w:rsidR="00056C8B">
        <w:t xml:space="preserve"> </w:t>
      </w:r>
      <w:r>
        <w:t xml:space="preserve">Смоленск </w:t>
      </w:r>
      <w:r w:rsidR="00056C8B">
        <w:t xml:space="preserve"> (2)</w:t>
      </w:r>
    </w:p>
    <w:p w:rsidR="003028B2" w:rsidRPr="003028B2" w:rsidRDefault="003028B2" w:rsidP="003028B2">
      <w:pPr>
        <w:pStyle w:val="aa"/>
        <w:rPr>
          <w:rStyle w:val="FontStyle26"/>
          <w:rFonts w:ascii="Times New Roman" w:hAnsi="Times New Roman" w:cs="Times New Roman"/>
          <w:b/>
          <w:kern w:val="36"/>
          <w:sz w:val="24"/>
          <w:szCs w:val="24"/>
          <w:lang w:eastAsia="en-US"/>
        </w:rPr>
      </w:pPr>
      <w:r w:rsidRPr="003028B2">
        <w:rPr>
          <w:caps w:val="0"/>
          <w:szCs w:val="24"/>
        </w:rPr>
        <w:t xml:space="preserve">ИНСТРУКЦИЯ  ПО  ОФОРМЛЕНИЮ  ТЕКСТОВ  ДОКЛАДОВ </w:t>
      </w:r>
      <w:r w:rsidRPr="003028B2">
        <w:rPr>
          <w:szCs w:val="24"/>
        </w:rPr>
        <w:t xml:space="preserve">В  СБОРНИКЕ «МАТЕРИАЛЫ   </w:t>
      </w:r>
      <w:r w:rsidRPr="003028B2">
        <w:rPr>
          <w:rStyle w:val="FontStyle26"/>
          <w:rFonts w:ascii="Times New Roman" w:hAnsi="Times New Roman" w:cs="Times New Roman"/>
          <w:b/>
          <w:kern w:val="36"/>
          <w:sz w:val="24"/>
          <w:szCs w:val="24"/>
          <w:lang w:val="en-US" w:eastAsia="en-US"/>
        </w:rPr>
        <w:t>V</w:t>
      </w:r>
      <w:r w:rsidR="006530A0">
        <w:rPr>
          <w:rStyle w:val="FontStyle26"/>
          <w:rFonts w:ascii="Times New Roman" w:hAnsi="Times New Roman" w:cs="Times New Roman"/>
          <w:b/>
          <w:kern w:val="36"/>
          <w:sz w:val="24"/>
          <w:szCs w:val="24"/>
          <w:lang w:val="en-US" w:eastAsia="en-US"/>
        </w:rPr>
        <w:t>I</w:t>
      </w:r>
      <w:r w:rsidR="006B71FD">
        <w:rPr>
          <w:rStyle w:val="FontStyle26"/>
          <w:rFonts w:ascii="Times New Roman" w:hAnsi="Times New Roman" w:cs="Times New Roman"/>
          <w:b/>
          <w:kern w:val="36"/>
          <w:sz w:val="24"/>
          <w:szCs w:val="24"/>
          <w:lang w:val="en-US" w:eastAsia="en-US"/>
        </w:rPr>
        <w:t>I</w:t>
      </w:r>
      <w:r w:rsidR="00F223CA">
        <w:rPr>
          <w:rStyle w:val="FontStyle26"/>
          <w:rFonts w:ascii="Times New Roman" w:hAnsi="Times New Roman" w:cs="Times New Roman"/>
          <w:b/>
          <w:kern w:val="36"/>
          <w:sz w:val="24"/>
          <w:szCs w:val="24"/>
          <w:lang w:val="en-US" w:eastAsia="en-US"/>
        </w:rPr>
        <w:t>I</w:t>
      </w:r>
      <w:r w:rsidRPr="003028B2">
        <w:rPr>
          <w:rStyle w:val="FontStyle26"/>
          <w:rFonts w:ascii="Times New Roman" w:hAnsi="Times New Roman" w:cs="Times New Roman"/>
          <w:b/>
          <w:kern w:val="36"/>
          <w:sz w:val="24"/>
          <w:szCs w:val="24"/>
          <w:lang w:eastAsia="en-US"/>
        </w:rPr>
        <w:t xml:space="preserve">  МЕЖДУНАРОДНой НАУЧНО-ПРАКТИЧЕСКой КОНФЕРЕНЦИи «ИНФОРМАТИЗАЦИЯ ИНЖЕНЕРНОГО ОБРАЗОВАНИЯ»</w:t>
      </w:r>
    </w:p>
    <w:p w:rsidR="00056C8B" w:rsidRPr="006B71FD" w:rsidRDefault="003028B2" w:rsidP="003028B2">
      <w:pPr>
        <w:pStyle w:val="aa"/>
        <w:spacing w:before="0"/>
        <w:rPr>
          <w:szCs w:val="24"/>
          <w:lang w:val="en-US"/>
        </w:rPr>
      </w:pPr>
      <w:r w:rsidRPr="003028B2">
        <w:rPr>
          <w:rStyle w:val="FontStyle26"/>
          <w:rFonts w:ascii="Times New Roman" w:hAnsi="Times New Roman" w:cs="Times New Roman"/>
          <w:b/>
          <w:bCs/>
          <w:caps w:val="0"/>
          <w:kern w:val="36"/>
          <w:sz w:val="24"/>
          <w:szCs w:val="24"/>
          <w:lang w:eastAsia="en-US"/>
        </w:rPr>
        <w:t>ИНФОРИНО-202</w:t>
      </w:r>
      <w:r w:rsidR="00F223CA">
        <w:rPr>
          <w:rStyle w:val="FontStyle26"/>
          <w:rFonts w:ascii="Times New Roman" w:hAnsi="Times New Roman" w:cs="Times New Roman"/>
          <w:b/>
          <w:bCs/>
          <w:caps w:val="0"/>
          <w:kern w:val="36"/>
          <w:sz w:val="24"/>
          <w:szCs w:val="24"/>
          <w:lang w:val="en-US" w:eastAsia="en-US"/>
        </w:rPr>
        <w:t>6</w:t>
      </w:r>
      <w:bookmarkStart w:id="0" w:name="_GoBack"/>
      <w:bookmarkEnd w:id="0"/>
    </w:p>
    <w:p w:rsidR="00056C8B" w:rsidRDefault="00056C8B">
      <w:pPr>
        <w:pStyle w:val="10"/>
        <w:widowControl/>
        <w:spacing w:before="0"/>
      </w:pPr>
    </w:p>
    <w:p w:rsidR="00056C8B" w:rsidRDefault="00056C8B">
      <w:pPr>
        <w:pStyle w:val="2"/>
        <w:widowControl/>
        <w:spacing w:before="240" w:after="240"/>
        <w:sectPr w:rsidR="00056C8B" w:rsidSect="00DE52E4">
          <w:footerReference w:type="default" r:id="rId8"/>
          <w:footerReference w:type="first" r:id="rId9"/>
          <w:endnotePr>
            <w:numFmt w:val="decimal"/>
          </w:endnotePr>
          <w:type w:val="continuous"/>
          <w:pgSz w:w="11907" w:h="16840"/>
          <w:pgMar w:top="1332" w:right="1276" w:bottom="1332" w:left="1276" w:header="720" w:footer="913" w:gutter="0"/>
          <w:cols w:space="454"/>
          <w:titlePg/>
          <w:docGrid w:linePitch="272"/>
        </w:sectPr>
      </w:pPr>
    </w:p>
    <w:p w:rsidR="00056C8B" w:rsidRDefault="00056C8B" w:rsidP="00DF47F3">
      <w:pPr>
        <w:pStyle w:val="10"/>
        <w:spacing w:before="0"/>
      </w:pPr>
      <w:r>
        <w:lastRenderedPageBreak/>
        <w:t>Аннотация</w:t>
      </w:r>
    </w:p>
    <w:p w:rsidR="00056C8B" w:rsidRPr="00A30EED" w:rsidRDefault="00056C8B" w:rsidP="009A63ED">
      <w:pPr>
        <w:pStyle w:val="ab"/>
        <w:spacing w:after="120"/>
      </w:pPr>
      <w:r>
        <w:t xml:space="preserve">Инструкция содержит подробные правила оформления текстов </w:t>
      </w:r>
      <w:r w:rsidR="00152B2C">
        <w:t xml:space="preserve">публикаций </w:t>
      </w:r>
      <w:r w:rsidR="0083680A">
        <w:t xml:space="preserve">для опубликования </w:t>
      </w:r>
      <w:r w:rsidRPr="003028B2">
        <w:t>в</w:t>
      </w:r>
      <w:r w:rsidR="00F223CA" w:rsidRPr="00F223CA">
        <w:t xml:space="preserve"> </w:t>
      </w:r>
      <w:r w:rsidR="00F223CA">
        <w:t>сборнике</w:t>
      </w:r>
      <w:r w:rsidRPr="003028B2">
        <w:t xml:space="preserve"> </w:t>
      </w:r>
      <w:r w:rsidR="00CC1B37" w:rsidRPr="003028B2">
        <w:t>«</w:t>
      </w:r>
      <w:r w:rsidR="003028B2" w:rsidRPr="003028B2">
        <w:t>М</w:t>
      </w:r>
      <w:r w:rsidR="003028B2" w:rsidRPr="003028B2">
        <w:t>а</w:t>
      </w:r>
      <w:r w:rsidR="003028B2" w:rsidRPr="003028B2">
        <w:t>териалы V</w:t>
      </w:r>
      <w:r w:rsidR="00F223CA">
        <w:rPr>
          <w:lang w:val="en-US"/>
        </w:rPr>
        <w:t>I</w:t>
      </w:r>
      <w:r w:rsidR="006530A0">
        <w:rPr>
          <w:lang w:val="en-US"/>
        </w:rPr>
        <w:t>I</w:t>
      </w:r>
      <w:r w:rsidR="006B71FD">
        <w:rPr>
          <w:lang w:val="en-US"/>
        </w:rPr>
        <w:t>I</w:t>
      </w:r>
      <w:r w:rsidR="003028B2" w:rsidRPr="003028B2">
        <w:t> Международной научно-практической ко</w:t>
      </w:r>
      <w:r w:rsidR="003028B2" w:rsidRPr="003028B2">
        <w:t>н</w:t>
      </w:r>
      <w:r w:rsidR="003028B2" w:rsidRPr="003028B2">
        <w:t xml:space="preserve">ференции «Информатизация инженерного образования» - </w:t>
      </w:r>
      <w:r w:rsidR="006530A0">
        <w:t>ИНФОРИНО</w:t>
      </w:r>
      <w:r w:rsidR="003028B2" w:rsidRPr="003028B2">
        <w:t>-202</w:t>
      </w:r>
      <w:r w:rsidR="001D5DAD" w:rsidRPr="001D5DAD">
        <w:t>6</w:t>
      </w:r>
      <w:r w:rsidR="00446BE3" w:rsidRPr="003028B2">
        <w:t>,</w:t>
      </w:r>
      <w:r w:rsidRPr="003028B2">
        <w:t xml:space="preserve"> моделирует авторский оригинал</w:t>
      </w:r>
      <w:r>
        <w:t xml:space="preserve"> те</w:t>
      </w:r>
      <w:r>
        <w:t>к</w:t>
      </w:r>
      <w:r>
        <w:t xml:space="preserve">ста </w:t>
      </w:r>
      <w:r w:rsidR="00152B2C">
        <w:t>публикации</w:t>
      </w:r>
      <w:smartTag w:uri="urn:schemas-microsoft-com:office:smarttags" w:element="PersonName">
        <w:r>
          <w:t>,</w:t>
        </w:r>
      </w:smartTag>
      <w:r>
        <w:t xml:space="preserve"> удовлетворяет всем предъявляемым требованиям и явл</w:t>
      </w:r>
      <w:r>
        <w:t>я</w:t>
      </w:r>
      <w:r>
        <w:t>ется «образцом для подражания». Файл с настоящей инструкцией (см. сайт</w:t>
      </w:r>
      <w:r w:rsidR="006841A8" w:rsidRPr="006841A8">
        <w:t xml:space="preserve"> </w:t>
      </w:r>
      <w:r w:rsidR="00A30EED" w:rsidRPr="00A30EED">
        <w:rPr>
          <w:color w:val="0000FF"/>
        </w:rPr>
        <w:t>inforino.mpei.ru</w:t>
      </w:r>
      <w:r w:rsidR="006841A8" w:rsidRPr="003028B2">
        <w:rPr>
          <w:sz w:val="16"/>
        </w:rPr>
        <w:t xml:space="preserve">) </w:t>
      </w:r>
      <w:r w:rsidR="006841A8" w:rsidRPr="006841A8">
        <w:t xml:space="preserve"> </w:t>
      </w:r>
      <w:r>
        <w:t xml:space="preserve">можно использовать как </w:t>
      </w:r>
      <w:r w:rsidRPr="007D7A2A">
        <w:rPr>
          <w:b/>
          <w:caps/>
        </w:rPr>
        <w:t>шаблон</w:t>
      </w:r>
      <w:r>
        <w:t xml:space="preserve"> для подготовки те</w:t>
      </w:r>
      <w:r>
        <w:t>к</w:t>
      </w:r>
      <w:r>
        <w:t xml:space="preserve">ста </w:t>
      </w:r>
      <w:r w:rsidR="00152B2C">
        <w:t>публикации</w:t>
      </w:r>
      <w:r>
        <w:t xml:space="preserve">. </w:t>
      </w:r>
      <w:r w:rsidR="004A420D">
        <w:rPr>
          <w:b/>
        </w:rPr>
        <w:t>Тексты публикаций</w:t>
      </w:r>
      <w:smartTag w:uri="urn:schemas-microsoft-com:office:smarttags" w:element="PersonName">
        <w:r w:rsidRPr="003E2FA2">
          <w:rPr>
            <w:b/>
          </w:rPr>
          <w:t>,</w:t>
        </w:r>
      </w:smartTag>
      <w:r w:rsidRPr="003E2FA2">
        <w:rPr>
          <w:b/>
        </w:rPr>
        <w:t xml:space="preserve"> </w:t>
      </w:r>
      <w:r w:rsidR="00236B48" w:rsidRPr="003E2FA2">
        <w:rPr>
          <w:b/>
        </w:rPr>
        <w:t xml:space="preserve">не </w:t>
      </w:r>
      <w:r w:rsidR="003E2FA2" w:rsidRPr="003E2FA2">
        <w:rPr>
          <w:b/>
        </w:rPr>
        <w:t>соответств</w:t>
      </w:r>
      <w:r w:rsidR="003E2FA2" w:rsidRPr="003E2FA2">
        <w:rPr>
          <w:b/>
        </w:rPr>
        <w:t>у</w:t>
      </w:r>
      <w:r w:rsidR="003E2FA2" w:rsidRPr="003E2FA2">
        <w:rPr>
          <w:b/>
        </w:rPr>
        <w:t>ющие т</w:t>
      </w:r>
      <w:r w:rsidR="00446BE3">
        <w:rPr>
          <w:b/>
        </w:rPr>
        <w:t>ематике конференции</w:t>
      </w:r>
      <w:smartTag w:uri="urn:schemas-microsoft-com:office:smarttags" w:element="PersonName">
        <w:r w:rsidR="003E2FA2" w:rsidRPr="003E2FA2">
          <w:rPr>
            <w:b/>
          </w:rPr>
          <w:t>,</w:t>
        </w:r>
      </w:smartTag>
      <w:r w:rsidR="003E2FA2" w:rsidRPr="003E2FA2">
        <w:rPr>
          <w:b/>
        </w:rPr>
        <w:t xml:space="preserve"> а также </w:t>
      </w:r>
      <w:r w:rsidRPr="003E2FA2">
        <w:rPr>
          <w:b/>
        </w:rPr>
        <w:t>оформле</w:t>
      </w:r>
      <w:r w:rsidRPr="003E2FA2">
        <w:rPr>
          <w:b/>
        </w:rPr>
        <w:t>н</w:t>
      </w:r>
      <w:r w:rsidRPr="003E2FA2">
        <w:rPr>
          <w:b/>
        </w:rPr>
        <w:t>ные не в соответствии с изложенными в Инструкции тр</w:t>
      </w:r>
      <w:r w:rsidRPr="003E2FA2">
        <w:rPr>
          <w:b/>
        </w:rPr>
        <w:t>е</w:t>
      </w:r>
      <w:r w:rsidRPr="003E2FA2">
        <w:rPr>
          <w:b/>
        </w:rPr>
        <w:t>бованиями</w:t>
      </w:r>
      <w:smartTag w:uri="urn:schemas-microsoft-com:office:smarttags" w:element="PersonName">
        <w:r w:rsidRPr="003E2FA2">
          <w:rPr>
            <w:b/>
          </w:rPr>
          <w:t>,</w:t>
        </w:r>
      </w:smartTag>
      <w:r w:rsidRPr="003E2FA2">
        <w:rPr>
          <w:b/>
        </w:rPr>
        <w:t xml:space="preserve"> </w:t>
      </w:r>
      <w:r w:rsidR="00446BE3">
        <w:rPr>
          <w:b/>
        </w:rPr>
        <w:t xml:space="preserve">не будут </w:t>
      </w:r>
      <w:r w:rsidRPr="003E2FA2">
        <w:rPr>
          <w:b/>
        </w:rPr>
        <w:t>включ</w:t>
      </w:r>
      <w:r w:rsidR="00446BE3">
        <w:rPr>
          <w:b/>
        </w:rPr>
        <w:t>ены</w:t>
      </w:r>
      <w:r w:rsidRPr="003E2FA2">
        <w:rPr>
          <w:b/>
        </w:rPr>
        <w:t xml:space="preserve"> в </w:t>
      </w:r>
      <w:r w:rsidRPr="003028B2">
        <w:rPr>
          <w:b/>
        </w:rPr>
        <w:t>«</w:t>
      </w:r>
      <w:r w:rsidR="003028B2" w:rsidRPr="003028B2">
        <w:rPr>
          <w:b/>
        </w:rPr>
        <w:t>М</w:t>
      </w:r>
      <w:r w:rsidR="003028B2" w:rsidRPr="003028B2">
        <w:rPr>
          <w:b/>
        </w:rPr>
        <w:t>а</w:t>
      </w:r>
      <w:r w:rsidR="003028B2" w:rsidRPr="003028B2">
        <w:rPr>
          <w:b/>
        </w:rPr>
        <w:t>териал</w:t>
      </w:r>
      <w:r w:rsidRPr="003028B2">
        <w:rPr>
          <w:b/>
        </w:rPr>
        <w:t>ы...».</w:t>
      </w:r>
      <w:r w:rsidRPr="003028B2">
        <w:t xml:space="preserve"> </w:t>
      </w:r>
    </w:p>
    <w:p w:rsidR="009A63ED" w:rsidRPr="009A63ED" w:rsidRDefault="009A63ED" w:rsidP="003028B2">
      <w:pPr>
        <w:pStyle w:val="ab"/>
      </w:pPr>
      <w:r w:rsidRPr="004447B1">
        <w:rPr>
          <w:b/>
          <w:i/>
        </w:rPr>
        <w:t>Ключевые слова</w:t>
      </w:r>
      <w:r w:rsidR="004447B1">
        <w:t xml:space="preserve"> – </w:t>
      </w:r>
      <w:r>
        <w:t>от</w:t>
      </w:r>
      <w:r w:rsidR="004447B1">
        <w:t xml:space="preserve"> </w:t>
      </w:r>
      <w:r>
        <w:t xml:space="preserve"> 3 до 10 ключевых слов или усто</w:t>
      </w:r>
      <w:r>
        <w:t>й</w:t>
      </w:r>
      <w:r>
        <w:t>чивых словосочетаний, перечисленных через запятую в имен</w:t>
      </w:r>
      <w:r>
        <w:t>и</w:t>
      </w:r>
      <w:r>
        <w:t>тельном падеже (</w:t>
      </w:r>
      <w:r w:rsidRPr="009A63ED">
        <w:rPr>
          <w:b/>
        </w:rPr>
        <w:t>после последнего ключевого слова точка не ставится</w:t>
      </w:r>
      <w:r>
        <w:t>)</w:t>
      </w:r>
    </w:p>
    <w:p w:rsidR="00056C8B" w:rsidRPr="003028B2" w:rsidRDefault="00056C8B">
      <w:pPr>
        <w:pStyle w:val="10"/>
        <w:widowControl/>
      </w:pPr>
      <w:r w:rsidRPr="003028B2">
        <w:t>1. ВВЕДЕНИЕ</w:t>
      </w:r>
    </w:p>
    <w:p w:rsidR="00056C8B" w:rsidRDefault="00056C8B" w:rsidP="00C424C2">
      <w:pPr>
        <w:pStyle w:val="a7"/>
      </w:pPr>
      <w:r w:rsidRPr="003028B2">
        <w:t>Публикацию «</w:t>
      </w:r>
      <w:r w:rsidR="003028B2" w:rsidRPr="003028B2">
        <w:t>Материалов</w:t>
      </w:r>
      <w:proofErr w:type="gramStart"/>
      <w:r w:rsidR="003028B2" w:rsidRPr="003028B2">
        <w:t>..</w:t>
      </w:r>
      <w:r w:rsidR="003E2FA2" w:rsidRPr="003028B2">
        <w:t>»</w:t>
      </w:r>
      <w:r w:rsidRPr="003028B2">
        <w:t xml:space="preserve"> </w:t>
      </w:r>
      <w:proofErr w:type="gramEnd"/>
      <w:r w:rsidRPr="003028B2">
        <w:t>предполагается</w:t>
      </w:r>
      <w:r>
        <w:t xml:space="preserve"> осуществить в сжатые сроки</w:t>
      </w:r>
      <w:smartTag w:uri="urn:schemas-microsoft-com:office:smarttags" w:element="PersonName">
        <w:r w:rsidR="003E2FA2">
          <w:t>,</w:t>
        </w:r>
      </w:smartTag>
      <w:r w:rsidR="003E2FA2">
        <w:t xml:space="preserve"> поэтому для сокращ</w:t>
      </w:r>
      <w:r w:rsidR="003E2FA2">
        <w:t>е</w:t>
      </w:r>
      <w:r w:rsidR="003E2FA2">
        <w:t xml:space="preserve">ния </w:t>
      </w:r>
      <w:r w:rsidR="00021943">
        <w:t xml:space="preserve">редакционной подготовки необходимо </w:t>
      </w:r>
      <w:r w:rsidR="003E2FA2" w:rsidRPr="00446BE3">
        <w:rPr>
          <w:b/>
        </w:rPr>
        <w:t>вним</w:t>
      </w:r>
      <w:r w:rsidR="003E2FA2" w:rsidRPr="00446BE3">
        <w:rPr>
          <w:b/>
        </w:rPr>
        <w:t>а</w:t>
      </w:r>
      <w:r w:rsidR="003E2FA2" w:rsidRPr="00446BE3">
        <w:rPr>
          <w:b/>
        </w:rPr>
        <w:t>тельно</w:t>
      </w:r>
      <w:r w:rsidR="003E2FA2">
        <w:t xml:space="preserve"> отнестись к указанным требо</w:t>
      </w:r>
      <w:r w:rsidR="00446BE3">
        <w:t xml:space="preserve">ваниям </w:t>
      </w:r>
      <w:r w:rsidR="00C658A0">
        <w:t xml:space="preserve"> </w:t>
      </w:r>
      <w:r w:rsidR="00446BE3">
        <w:t>оформлени</w:t>
      </w:r>
      <w:r w:rsidR="002937F4">
        <w:t>я</w:t>
      </w:r>
      <w:r w:rsidR="003E2FA2">
        <w:t>.</w:t>
      </w:r>
    </w:p>
    <w:p w:rsidR="00056C8B" w:rsidRDefault="00056C8B">
      <w:pPr>
        <w:pStyle w:val="10"/>
        <w:widowControl/>
      </w:pPr>
      <w:r>
        <w:t xml:space="preserve">2. ПРЕДСТАВЛЕНИЕ ТЕКСТА </w:t>
      </w:r>
      <w:r w:rsidR="00152B2C">
        <w:t>публикаций</w:t>
      </w:r>
    </w:p>
    <w:p w:rsidR="00056C8B" w:rsidRDefault="00056C8B" w:rsidP="00B34884">
      <w:pPr>
        <w:pStyle w:val="2"/>
        <w:widowControl/>
        <w:spacing w:before="0"/>
      </w:pPr>
      <w:r>
        <w:t xml:space="preserve">2.1. Срок </w:t>
      </w:r>
      <w:r w:rsidR="001C450E">
        <w:t xml:space="preserve">и форма </w:t>
      </w:r>
      <w:r>
        <w:t>представления</w:t>
      </w:r>
    </w:p>
    <w:p w:rsidR="00056C8B" w:rsidRDefault="00056C8B">
      <w:pPr>
        <w:pStyle w:val="a7"/>
        <w:widowControl/>
      </w:pPr>
      <w:r>
        <w:t xml:space="preserve">Авторский оригинал текста </w:t>
      </w:r>
      <w:r w:rsidR="00152B2C">
        <w:t>публикаций</w:t>
      </w:r>
      <w:smartTag w:uri="urn:schemas-microsoft-com:office:smarttags" w:element="PersonName">
        <w:r>
          <w:t>,</w:t>
        </w:r>
      </w:smartTag>
      <w:r w:rsidR="00446BE3">
        <w:t xml:space="preserve"> офор</w:t>
      </w:r>
      <w:r w:rsidR="00446BE3">
        <w:t>м</w:t>
      </w:r>
      <w:r w:rsidR="00446BE3">
        <w:t>лен</w:t>
      </w:r>
      <w:r>
        <w:t>ный в соответствии с данными требованиями</w:t>
      </w:r>
      <w:smartTag w:uri="urn:schemas-microsoft-com:office:smarttags" w:element="PersonName">
        <w:r>
          <w:t>,</w:t>
        </w:r>
      </w:smartTag>
      <w:r w:rsidR="00446BE3">
        <w:t xml:space="preserve"> до</w:t>
      </w:r>
      <w:r w:rsidR="00446BE3">
        <w:t>л</w:t>
      </w:r>
      <w:r>
        <w:t xml:space="preserve">жен быть представлен в Оргкомитет </w:t>
      </w:r>
      <w:r w:rsidRPr="008B02B2">
        <w:rPr>
          <w:b/>
          <w:u w:val="single"/>
        </w:rPr>
        <w:t xml:space="preserve">не позднее </w:t>
      </w:r>
      <w:r w:rsidR="006841A8">
        <w:rPr>
          <w:b/>
          <w:u w:val="single"/>
        </w:rPr>
        <w:t>сроков</w:t>
      </w:r>
      <w:smartTag w:uri="urn:schemas-microsoft-com:office:smarttags" w:element="PersonName">
        <w:r w:rsidR="006841A8">
          <w:rPr>
            <w:b/>
            <w:u w:val="single"/>
          </w:rPr>
          <w:t>,</w:t>
        </w:r>
      </w:smartTag>
      <w:r w:rsidR="006841A8">
        <w:rPr>
          <w:b/>
          <w:u w:val="single"/>
        </w:rPr>
        <w:t xml:space="preserve"> указанных в информационном сообщ</w:t>
      </w:r>
      <w:r w:rsidR="006841A8">
        <w:rPr>
          <w:b/>
          <w:u w:val="single"/>
        </w:rPr>
        <w:t>е</w:t>
      </w:r>
      <w:r w:rsidR="006841A8">
        <w:rPr>
          <w:b/>
          <w:u w:val="single"/>
        </w:rPr>
        <w:t>нии</w:t>
      </w:r>
      <w:r w:rsidRPr="008B02B2">
        <w:rPr>
          <w:b/>
          <w:u w:val="single"/>
        </w:rPr>
        <w:t>.</w:t>
      </w:r>
    </w:p>
    <w:p w:rsidR="007016D2" w:rsidRDefault="00056C8B">
      <w:pPr>
        <w:pStyle w:val="a7"/>
        <w:widowControl/>
        <w:rPr>
          <w:b/>
        </w:rPr>
      </w:pPr>
      <w:r w:rsidRPr="004447B1">
        <w:rPr>
          <w:highlight w:val="yellow"/>
        </w:rPr>
        <w:t xml:space="preserve">Тексты </w:t>
      </w:r>
      <w:r w:rsidR="00152B2C" w:rsidRPr="004447B1">
        <w:rPr>
          <w:highlight w:val="yellow"/>
        </w:rPr>
        <w:t>публикаций</w:t>
      </w:r>
      <w:r w:rsidR="006D6233" w:rsidRPr="004447B1">
        <w:rPr>
          <w:highlight w:val="yellow"/>
        </w:rPr>
        <w:t xml:space="preserve"> </w:t>
      </w:r>
      <w:r w:rsidR="001C450E" w:rsidRPr="007A342D">
        <w:rPr>
          <w:highlight w:val="yellow"/>
          <w:u w:val="single"/>
        </w:rPr>
        <w:t xml:space="preserve">в виде </w:t>
      </w:r>
      <w:r w:rsidR="007A342D" w:rsidRPr="007A342D">
        <w:rPr>
          <w:highlight w:val="yellow"/>
          <w:u w:val="single"/>
        </w:rPr>
        <w:t xml:space="preserve">2-х </w:t>
      </w:r>
      <w:r w:rsidR="001C450E" w:rsidRPr="007A342D">
        <w:rPr>
          <w:highlight w:val="yellow"/>
          <w:u w:val="single"/>
        </w:rPr>
        <w:t>файл</w:t>
      </w:r>
      <w:r w:rsidR="007A342D" w:rsidRPr="007A342D">
        <w:rPr>
          <w:highlight w:val="yellow"/>
          <w:u w:val="single"/>
        </w:rPr>
        <w:t>ов</w:t>
      </w:r>
      <w:r w:rsidR="007A342D">
        <w:rPr>
          <w:highlight w:val="yellow"/>
        </w:rPr>
        <w:t xml:space="preserve"> – в фо</w:t>
      </w:r>
      <w:r w:rsidR="007A342D">
        <w:rPr>
          <w:highlight w:val="yellow"/>
        </w:rPr>
        <w:t>р</w:t>
      </w:r>
      <w:r w:rsidR="007A342D">
        <w:rPr>
          <w:highlight w:val="yellow"/>
        </w:rPr>
        <w:t xml:space="preserve">мате </w:t>
      </w:r>
      <w:r w:rsidR="008F59FE">
        <w:rPr>
          <w:highlight w:val="yellow"/>
          <w:lang w:val="en-US"/>
        </w:rPr>
        <w:t>DOC</w:t>
      </w:r>
      <w:r w:rsidR="007A342D">
        <w:rPr>
          <w:highlight w:val="yellow"/>
        </w:rPr>
        <w:t xml:space="preserve"> и</w:t>
      </w:r>
      <w:r w:rsidR="004447B1" w:rsidRPr="004447B1">
        <w:rPr>
          <w:highlight w:val="yellow"/>
        </w:rPr>
        <w:t xml:space="preserve"> </w:t>
      </w:r>
      <w:r w:rsidR="007A342D">
        <w:rPr>
          <w:highlight w:val="yellow"/>
        </w:rPr>
        <w:t xml:space="preserve">в формате </w:t>
      </w:r>
      <w:r w:rsidR="004447B1" w:rsidRPr="004447B1">
        <w:rPr>
          <w:highlight w:val="yellow"/>
          <w:lang w:val="en-US"/>
        </w:rPr>
        <w:t>PDF</w:t>
      </w:r>
      <w:r w:rsidR="004447B1" w:rsidRPr="004447B1">
        <w:rPr>
          <w:highlight w:val="yellow"/>
        </w:rPr>
        <w:t xml:space="preserve"> </w:t>
      </w:r>
      <w:r w:rsidR="006D6233" w:rsidRPr="004447B1">
        <w:rPr>
          <w:b/>
          <w:highlight w:val="yellow"/>
        </w:rPr>
        <w:t xml:space="preserve">принимаются </w:t>
      </w:r>
      <w:r w:rsidR="007016D2" w:rsidRPr="004447B1">
        <w:rPr>
          <w:b/>
          <w:highlight w:val="yellow"/>
        </w:rPr>
        <w:t xml:space="preserve">только </w:t>
      </w:r>
      <w:r w:rsidR="009A63ED" w:rsidRPr="004447B1">
        <w:rPr>
          <w:b/>
          <w:highlight w:val="yellow"/>
        </w:rPr>
        <w:t xml:space="preserve">в </w:t>
      </w:r>
      <w:r w:rsidR="006D6233" w:rsidRPr="004447B1">
        <w:rPr>
          <w:b/>
          <w:highlight w:val="yellow"/>
        </w:rPr>
        <w:t>электронном</w:t>
      </w:r>
      <w:r w:rsidR="006D6233" w:rsidRPr="004447B1">
        <w:rPr>
          <w:highlight w:val="yellow"/>
        </w:rPr>
        <w:t xml:space="preserve"> </w:t>
      </w:r>
      <w:r w:rsidR="006D6233" w:rsidRPr="004447B1">
        <w:rPr>
          <w:b/>
          <w:highlight w:val="yellow"/>
        </w:rPr>
        <w:t>виде</w:t>
      </w:r>
      <w:r w:rsidR="006D6233" w:rsidRPr="004447B1">
        <w:rPr>
          <w:highlight w:val="yellow"/>
        </w:rPr>
        <w:t xml:space="preserve"> </w:t>
      </w:r>
      <w:r w:rsidR="006D6233" w:rsidRPr="009325D2">
        <w:rPr>
          <w:highlight w:val="yellow"/>
        </w:rPr>
        <w:t>на</w:t>
      </w:r>
      <w:r w:rsidR="007A342D">
        <w:rPr>
          <w:highlight w:val="yellow"/>
        </w:rPr>
        <w:t xml:space="preserve"> сайте конференции</w:t>
      </w:r>
      <w:r w:rsidR="006D6233" w:rsidRPr="009325D2">
        <w:rPr>
          <w:highlight w:val="yellow"/>
        </w:rPr>
        <w:t xml:space="preserve"> </w:t>
      </w:r>
      <w:hyperlink r:id="rId10" w:history="1">
        <w:r w:rsidR="00A30EED" w:rsidRPr="000D6EE1">
          <w:rPr>
            <w:rStyle w:val="ae"/>
            <w:highlight w:val="yellow"/>
            <w:lang w:val="en-US"/>
          </w:rPr>
          <w:t>https</w:t>
        </w:r>
        <w:r w:rsidR="00A30EED" w:rsidRPr="000D6EE1">
          <w:rPr>
            <w:rStyle w:val="ae"/>
            <w:highlight w:val="yellow"/>
          </w:rPr>
          <w:t>://</w:t>
        </w:r>
        <w:proofErr w:type="spellStart"/>
        <w:r w:rsidR="00A30EED" w:rsidRPr="000D6EE1">
          <w:rPr>
            <w:rStyle w:val="ae"/>
            <w:highlight w:val="yellow"/>
            <w:lang w:val="en-US"/>
          </w:rPr>
          <w:t>inforino</w:t>
        </w:r>
        <w:proofErr w:type="spellEnd"/>
        <w:r w:rsidR="00A30EED" w:rsidRPr="000D6EE1">
          <w:rPr>
            <w:rStyle w:val="ae"/>
            <w:highlight w:val="yellow"/>
          </w:rPr>
          <w:t>.</w:t>
        </w:r>
        <w:proofErr w:type="spellStart"/>
        <w:r w:rsidR="00A30EED" w:rsidRPr="000D6EE1">
          <w:rPr>
            <w:rStyle w:val="ae"/>
            <w:highlight w:val="yellow"/>
            <w:lang w:val="en-US"/>
          </w:rPr>
          <w:t>mpei</w:t>
        </w:r>
        <w:proofErr w:type="spellEnd"/>
        <w:r w:rsidR="00A30EED" w:rsidRPr="000D6EE1">
          <w:rPr>
            <w:rStyle w:val="ae"/>
            <w:highlight w:val="yellow"/>
          </w:rPr>
          <w:t>.</w:t>
        </w:r>
        <w:proofErr w:type="spellStart"/>
        <w:r w:rsidR="00A30EED" w:rsidRPr="000D6EE1">
          <w:rPr>
            <w:rStyle w:val="ae"/>
            <w:highlight w:val="yellow"/>
            <w:lang w:val="en-US"/>
          </w:rPr>
          <w:t>ru</w:t>
        </w:r>
        <w:proofErr w:type="spellEnd"/>
        <w:r w:rsidR="00A30EED" w:rsidRPr="000D6EE1">
          <w:rPr>
            <w:rStyle w:val="ae"/>
            <w:highlight w:val="yellow"/>
          </w:rPr>
          <w:t>/</w:t>
        </w:r>
        <w:proofErr w:type="spellStart"/>
        <w:r w:rsidR="00A30EED" w:rsidRPr="000D6EE1">
          <w:rPr>
            <w:rStyle w:val="ae"/>
            <w:highlight w:val="yellow"/>
            <w:lang w:val="en-US"/>
          </w:rPr>
          <w:t>rus</w:t>
        </w:r>
        <w:proofErr w:type="spellEnd"/>
        <w:r w:rsidR="00A30EED" w:rsidRPr="000D6EE1">
          <w:rPr>
            <w:rStyle w:val="ae"/>
            <w:highlight w:val="yellow"/>
          </w:rPr>
          <w:t>/</w:t>
        </w:r>
        <w:r w:rsidR="00A30EED" w:rsidRPr="000D6EE1">
          <w:rPr>
            <w:rStyle w:val="ae"/>
            <w:highlight w:val="yellow"/>
            <w:lang w:val="en-US"/>
          </w:rPr>
          <w:t>submission</w:t>
        </w:r>
      </w:hyperlink>
      <w:r w:rsidR="007016D2">
        <w:rPr>
          <w:b/>
        </w:rPr>
        <w:t xml:space="preserve"> </w:t>
      </w:r>
      <w:r w:rsidR="007A342D">
        <w:rPr>
          <w:b/>
        </w:rPr>
        <w:t>.</w:t>
      </w:r>
    </w:p>
    <w:p w:rsidR="00056C8B" w:rsidRDefault="00056C8B">
      <w:pPr>
        <w:pStyle w:val="2"/>
        <w:widowControl/>
      </w:pPr>
      <w:r>
        <w:t>2.</w:t>
      </w:r>
      <w:r w:rsidR="00236B48">
        <w:t>2</w:t>
      </w:r>
      <w:r>
        <w:t xml:space="preserve">. Адреса и телефоны Оргкомитета </w:t>
      </w:r>
    </w:p>
    <w:p w:rsidR="00056C8B" w:rsidRDefault="00056C8B">
      <w:pPr>
        <w:pStyle w:val="a7"/>
        <w:widowControl/>
      </w:pPr>
      <w:r>
        <w:rPr>
          <w:u w:val="single"/>
        </w:rPr>
        <w:t>Почтовый адрес:</w:t>
      </w:r>
      <w:r>
        <w:t xml:space="preserve"> Россия</w:t>
      </w:r>
      <w:smartTag w:uri="urn:schemas-microsoft-com:office:smarttags" w:element="PersonName">
        <w:r>
          <w:t>,</w:t>
        </w:r>
      </w:smartTag>
      <w:r>
        <w:t xml:space="preserve"> 111250</w:t>
      </w:r>
      <w:smartTag w:uri="urn:schemas-microsoft-com:office:smarttags" w:element="PersonName">
        <w:r>
          <w:t>,</w:t>
        </w:r>
      </w:smartTag>
      <w:r>
        <w:t xml:space="preserve"> Москва</w:t>
      </w:r>
      <w:smartTag w:uri="urn:schemas-microsoft-com:office:smarttags" w:element="PersonName">
        <w:r>
          <w:t>,</w:t>
        </w:r>
      </w:smartTag>
      <w:r>
        <w:t xml:space="preserve"> ул. Красноказарменная</w:t>
      </w:r>
      <w:smartTag w:uri="urn:schemas-microsoft-com:office:smarttags" w:element="PersonName">
        <w:r>
          <w:t>,</w:t>
        </w:r>
      </w:smartTag>
      <w:r>
        <w:t xml:space="preserve"> д. 14,</w:t>
      </w:r>
      <w:r w:rsidR="00C658A0">
        <w:t xml:space="preserve"> стр.1. НИУ «МЭИ», ауд. Ж-220, </w:t>
      </w:r>
      <w:r>
        <w:t xml:space="preserve">Оргкомитет </w:t>
      </w:r>
      <w:r w:rsidR="006D6233">
        <w:t>«</w:t>
      </w:r>
      <w:r w:rsidR="006530A0">
        <w:t>ИНФОРИНО</w:t>
      </w:r>
      <w:r w:rsidR="00F769BE">
        <w:t>-202</w:t>
      </w:r>
      <w:r w:rsidR="001D5DAD">
        <w:rPr>
          <w:lang w:val="en-US"/>
        </w:rPr>
        <w:t>6</w:t>
      </w:r>
      <w:r w:rsidR="006D6233">
        <w:t>»</w:t>
      </w:r>
      <w:r>
        <w:t>.</w:t>
      </w:r>
    </w:p>
    <w:p w:rsidR="00056C8B" w:rsidRDefault="00446BE3">
      <w:pPr>
        <w:pStyle w:val="a7"/>
        <w:widowControl/>
      </w:pPr>
      <w:r>
        <w:rPr>
          <w:u w:val="single"/>
        </w:rPr>
        <w:t>Т</w:t>
      </w:r>
      <w:r w:rsidR="00056C8B">
        <w:rPr>
          <w:u w:val="single"/>
        </w:rPr>
        <w:t>елефон</w:t>
      </w:r>
      <w:r w:rsidR="00056C8B">
        <w:t xml:space="preserve"> для справок по вопросам подготовки текстов </w:t>
      </w:r>
      <w:r w:rsidR="00152B2C">
        <w:t>публикаций</w:t>
      </w:r>
      <w:r w:rsidR="00264579">
        <w:t>: +7</w:t>
      </w:r>
      <w:r w:rsidR="00056C8B">
        <w:t xml:space="preserve"> (</w:t>
      </w:r>
      <w:r w:rsidR="006D6233">
        <w:t>4</w:t>
      </w:r>
      <w:r w:rsidR="00056C8B">
        <w:t xml:space="preserve">95) </w:t>
      </w:r>
      <w:r w:rsidR="006D6233">
        <w:t>362</w:t>
      </w:r>
      <w:r w:rsidR="00056C8B">
        <w:t>-</w:t>
      </w:r>
      <w:r w:rsidR="006D6233">
        <w:t>7</w:t>
      </w:r>
      <w:r w:rsidR="00D528C7" w:rsidRPr="00D528C7">
        <w:t>988</w:t>
      </w:r>
      <w:r>
        <w:t>.</w:t>
      </w:r>
    </w:p>
    <w:p w:rsidR="008B2724" w:rsidRPr="004447B1" w:rsidRDefault="008B2724">
      <w:pPr>
        <w:pStyle w:val="a7"/>
        <w:widowControl/>
      </w:pPr>
      <w:r>
        <w:rPr>
          <w:lang w:val="en-US"/>
        </w:rPr>
        <w:t>Email</w:t>
      </w:r>
      <w:r w:rsidRPr="004447B1">
        <w:t xml:space="preserve">: </w:t>
      </w:r>
      <w:hyperlink r:id="rId11" w:history="1">
        <w:r w:rsidRPr="008B2724">
          <w:rPr>
            <w:rStyle w:val="ae"/>
            <w:lang w:val="en-US"/>
          </w:rPr>
          <w:t>inforino</w:t>
        </w:r>
        <w:r w:rsidRPr="008B2724">
          <w:rPr>
            <w:rStyle w:val="ae"/>
          </w:rPr>
          <w:t>@</w:t>
        </w:r>
        <w:r w:rsidRPr="008B2724">
          <w:rPr>
            <w:rStyle w:val="ae"/>
            <w:lang w:val="en-US"/>
          </w:rPr>
          <w:t>mpei</w:t>
        </w:r>
        <w:r w:rsidRPr="008B2724">
          <w:rPr>
            <w:rStyle w:val="ae"/>
          </w:rPr>
          <w:t>.</w:t>
        </w:r>
        <w:r w:rsidRPr="008B2724">
          <w:rPr>
            <w:rStyle w:val="ae"/>
            <w:lang w:val="en-US"/>
          </w:rPr>
          <w:t>ru</w:t>
        </w:r>
      </w:hyperlink>
      <w:r w:rsidR="004447B1" w:rsidRPr="008F59FE">
        <w:rPr>
          <w:rStyle w:val="ae"/>
          <w:u w:val="none"/>
        </w:rPr>
        <w:t>.</w:t>
      </w:r>
    </w:p>
    <w:p w:rsidR="00056C8B" w:rsidRDefault="00056C8B">
      <w:pPr>
        <w:pStyle w:val="10"/>
        <w:widowControl/>
      </w:pPr>
      <w:r>
        <w:lastRenderedPageBreak/>
        <w:t xml:space="preserve">3. ОБЩИЕ ТРЕБОВАНИЯ К ОФОРМЛЕНИЮ ТЕКСТА </w:t>
      </w:r>
      <w:r w:rsidR="00152B2C">
        <w:t xml:space="preserve">публикаций </w:t>
      </w:r>
    </w:p>
    <w:p w:rsidR="00056C8B" w:rsidRDefault="00056C8B" w:rsidP="00B34884">
      <w:pPr>
        <w:pStyle w:val="2"/>
        <w:widowControl/>
        <w:spacing w:before="0"/>
      </w:pPr>
      <w:r>
        <w:t>3.1. Объем</w:t>
      </w:r>
    </w:p>
    <w:p w:rsidR="00056C8B" w:rsidRDefault="00152B2C" w:rsidP="00446BE3">
      <w:pPr>
        <w:pStyle w:val="a7"/>
      </w:pPr>
      <w:r>
        <w:t>Текст</w:t>
      </w:r>
      <w:smartTag w:uri="urn:schemas-microsoft-com:office:smarttags" w:element="PersonName">
        <w:r>
          <w:t>,</w:t>
        </w:r>
      </w:smartTag>
      <w:r w:rsidR="00056C8B">
        <w:t xml:space="preserve"> оформленный в соответствии с данными правилами</w:t>
      </w:r>
      <w:smartTag w:uri="urn:schemas-microsoft-com:office:smarttags" w:element="PersonName">
        <w:r w:rsidR="00056C8B">
          <w:t>,</w:t>
        </w:r>
      </w:smartTag>
      <w:r w:rsidR="00056C8B">
        <w:t xml:space="preserve"> включая рисунки и таблицы</w:t>
      </w:r>
      <w:smartTag w:uri="urn:schemas-microsoft-com:office:smarttags" w:element="PersonName">
        <w:r w:rsidR="00056C8B">
          <w:t>,</w:t>
        </w:r>
      </w:smartTag>
      <w:r w:rsidR="00056C8B">
        <w:t xml:space="preserve"> </w:t>
      </w:r>
      <w:r w:rsidR="00056C8B">
        <w:rPr>
          <w:b/>
        </w:rPr>
        <w:t>до</w:t>
      </w:r>
      <w:r w:rsidR="00056C8B">
        <w:rPr>
          <w:b/>
        </w:rPr>
        <w:t>л</w:t>
      </w:r>
      <w:r w:rsidR="00056C8B">
        <w:rPr>
          <w:b/>
        </w:rPr>
        <w:t xml:space="preserve">жен </w:t>
      </w:r>
      <w:r w:rsidR="008B2724">
        <w:rPr>
          <w:b/>
        </w:rPr>
        <w:t>иметь объем</w:t>
      </w:r>
      <w:r w:rsidR="00056C8B">
        <w:rPr>
          <w:b/>
        </w:rPr>
        <w:t xml:space="preserve"> 4</w:t>
      </w:r>
      <w:r w:rsidR="008B2724">
        <w:rPr>
          <w:b/>
        </w:rPr>
        <w:t xml:space="preserve"> – 6  полных</w:t>
      </w:r>
      <w:r w:rsidR="00056C8B">
        <w:rPr>
          <w:b/>
        </w:rPr>
        <w:t xml:space="preserve"> страниц </w:t>
      </w:r>
      <w:r w:rsidR="00056C8B">
        <w:t>форм</w:t>
      </w:r>
      <w:r w:rsidR="00056C8B">
        <w:t>а</w:t>
      </w:r>
      <w:r w:rsidR="00056C8B">
        <w:t>та А</w:t>
      </w:r>
      <w:proofErr w:type="gramStart"/>
      <w:r w:rsidR="00056C8B">
        <w:t>4</w:t>
      </w:r>
      <w:proofErr w:type="gramEnd"/>
      <w:r w:rsidR="00056C8B">
        <w:t xml:space="preserve"> (210</w:t>
      </w:r>
      <w:r w:rsidR="00056C8B">
        <w:rPr>
          <w:rFonts w:ascii="Symbol" w:hAnsi="Symbol"/>
        </w:rPr>
        <w:t></w:t>
      </w:r>
      <w:r w:rsidR="00056C8B">
        <w:t>297 мм).</w:t>
      </w:r>
    </w:p>
    <w:p w:rsidR="00056C8B" w:rsidRDefault="00056C8B">
      <w:pPr>
        <w:pStyle w:val="2"/>
        <w:widowControl/>
      </w:pPr>
      <w:r>
        <w:t>3.2. Нумерация страниц</w:t>
      </w:r>
    </w:p>
    <w:p w:rsidR="007D7A2A" w:rsidRDefault="00056C8B" w:rsidP="000B2ED6">
      <w:pPr>
        <w:pStyle w:val="a7"/>
        <w:widowControl/>
      </w:pPr>
      <w:r w:rsidRPr="007D7A2A">
        <w:t xml:space="preserve">Страницы </w:t>
      </w:r>
      <w:r w:rsidR="00152B2C">
        <w:t xml:space="preserve">текста публикации </w:t>
      </w:r>
      <w:r w:rsidRPr="007D7A2A">
        <w:t xml:space="preserve"> </w:t>
      </w:r>
      <w:r w:rsidRPr="0087639F">
        <w:rPr>
          <w:b/>
          <w:u w:val="single"/>
        </w:rPr>
        <w:t>не нумерую</w:t>
      </w:r>
      <w:r w:rsidRPr="0087639F">
        <w:rPr>
          <w:b/>
          <w:u w:val="single"/>
        </w:rPr>
        <w:t>т</w:t>
      </w:r>
      <w:r w:rsidRPr="0087639F">
        <w:rPr>
          <w:b/>
          <w:u w:val="single"/>
        </w:rPr>
        <w:t>ся</w:t>
      </w:r>
      <w:r w:rsidRPr="007D7A2A">
        <w:t>.</w:t>
      </w:r>
      <w:r>
        <w:t xml:space="preserve"> </w:t>
      </w:r>
    </w:p>
    <w:p w:rsidR="00056C8B" w:rsidRDefault="00056C8B">
      <w:pPr>
        <w:pStyle w:val="2"/>
        <w:widowControl/>
      </w:pPr>
      <w:r>
        <w:t>3.</w:t>
      </w:r>
      <w:r w:rsidR="00127A85">
        <w:t>3</w:t>
      </w:r>
      <w:r>
        <w:t>. Качество иллюстративного материала</w:t>
      </w:r>
    </w:p>
    <w:p w:rsidR="00056C8B" w:rsidRDefault="00056C8B">
      <w:pPr>
        <w:pStyle w:val="a7"/>
        <w:widowControl/>
      </w:pPr>
      <w:r>
        <w:t>Желательно использование рисунков</w:t>
      </w:r>
      <w:smartTag w:uri="urn:schemas-microsoft-com:office:smarttags" w:element="PersonName">
        <w:r>
          <w:t>,</w:t>
        </w:r>
      </w:smartTag>
      <w:r w:rsidR="00446BE3">
        <w:t xml:space="preserve"> подго</w:t>
      </w:r>
      <w:r>
        <w:t>то</w:t>
      </w:r>
      <w:r>
        <w:t>в</w:t>
      </w:r>
      <w:r>
        <w:t xml:space="preserve">ленных с </w:t>
      </w:r>
      <w:r w:rsidR="001C450E">
        <w:t>применением соответствующих ком</w:t>
      </w:r>
      <w:r>
        <w:t>пь</w:t>
      </w:r>
      <w:r>
        <w:t>ю</w:t>
      </w:r>
      <w:r>
        <w:t>терных средств.</w:t>
      </w:r>
      <w:r w:rsidR="00C014E8">
        <w:t xml:space="preserve"> Иллюстрации должны быть вста</w:t>
      </w:r>
      <w:r w:rsidR="00C014E8">
        <w:t>в</w:t>
      </w:r>
      <w:r w:rsidR="00C014E8">
        <w:t>лены по тексту после их упоминания и сопрово</w:t>
      </w:r>
      <w:r w:rsidR="00C014E8">
        <w:t>ж</w:t>
      </w:r>
      <w:r w:rsidR="00C014E8">
        <w:t>даться соответствующей подрисуночной подп</w:t>
      </w:r>
      <w:r w:rsidR="00C014E8">
        <w:t>и</w:t>
      </w:r>
      <w:r w:rsidR="00C014E8">
        <w:t>сью.</w:t>
      </w:r>
    </w:p>
    <w:p w:rsidR="00056C8B" w:rsidRPr="008B2724" w:rsidRDefault="00056C8B">
      <w:pPr>
        <w:pStyle w:val="a7"/>
        <w:widowControl/>
      </w:pPr>
      <w:r>
        <w:t xml:space="preserve">В качестве иллюстраций можно использовать черно-белые фотографии хорошей контрастности. </w:t>
      </w:r>
      <w:r w:rsidR="001C450E">
        <w:t>И</w:t>
      </w:r>
      <w:r w:rsidR="00C014E8">
        <w:t>ллюстрации</w:t>
      </w:r>
      <w:r w:rsidR="001C450E" w:rsidRPr="001C450E">
        <w:t xml:space="preserve"> </w:t>
      </w:r>
      <w:r w:rsidR="00C014E8">
        <w:t>(рисунки</w:t>
      </w:r>
      <w:smartTag w:uri="urn:schemas-microsoft-com:office:smarttags" w:element="PersonName">
        <w:r w:rsidR="00C014E8">
          <w:t>,</w:t>
        </w:r>
      </w:smartTag>
      <w:r w:rsidR="00C014E8">
        <w:t xml:space="preserve"> графики</w:t>
      </w:r>
      <w:smartTag w:uri="urn:schemas-microsoft-com:office:smarttags" w:element="PersonName">
        <w:r w:rsidR="00C014E8">
          <w:t>,</w:t>
        </w:r>
      </w:smartTag>
      <w:r w:rsidR="00C014E8">
        <w:t xml:space="preserve"> фотографии) в</w:t>
      </w:r>
      <w:r w:rsidR="00C014E8">
        <w:t>ы</w:t>
      </w:r>
      <w:r w:rsidR="00C014E8">
        <w:t xml:space="preserve">сылаются отдельными </w:t>
      </w:r>
      <w:r w:rsidR="001C450E">
        <w:t xml:space="preserve">графическими </w:t>
      </w:r>
      <w:r w:rsidR="00C014E8">
        <w:t>файлами</w:t>
      </w:r>
      <w:r w:rsidR="001C450E" w:rsidRPr="001C450E">
        <w:t xml:space="preserve"> </w:t>
      </w:r>
      <w:r w:rsidR="001C450E">
        <w:t xml:space="preserve">с расширением </w:t>
      </w:r>
      <w:r w:rsidR="001C450E">
        <w:rPr>
          <w:lang w:val="en-US"/>
        </w:rPr>
        <w:t>JPEG</w:t>
      </w:r>
      <w:r w:rsidR="001C450E" w:rsidRPr="001C450E">
        <w:t xml:space="preserve"> либо </w:t>
      </w:r>
      <w:r w:rsidR="001C450E">
        <w:rPr>
          <w:lang w:val="en-US"/>
        </w:rPr>
        <w:t>TIFF</w:t>
      </w:r>
      <w:smartTag w:uri="urn:schemas-microsoft-com:office:smarttags" w:element="PersonName">
        <w:r w:rsidR="00C014E8">
          <w:t>,</w:t>
        </w:r>
      </w:smartTag>
      <w:r w:rsidR="00C014E8">
        <w:t xml:space="preserve"> разрешение не ниже </w:t>
      </w:r>
      <w:r w:rsidR="00C014E8" w:rsidRPr="00C014E8">
        <w:t>300 точек на дюй</w:t>
      </w:r>
      <w:r w:rsidR="00C014E8">
        <w:t xml:space="preserve">м (300 </w:t>
      </w:r>
      <w:r w:rsidR="00C014E8">
        <w:rPr>
          <w:lang w:val="en-US"/>
        </w:rPr>
        <w:t>d</w:t>
      </w:r>
      <w:proofErr w:type="spellStart"/>
      <w:r w:rsidR="00C014E8">
        <w:t>pi</w:t>
      </w:r>
      <w:proofErr w:type="spellEnd"/>
      <w:r w:rsidR="00C014E8">
        <w:t>)</w:t>
      </w:r>
      <w:r>
        <w:t>.</w:t>
      </w:r>
      <w:r w:rsidR="00446BE3">
        <w:t xml:space="preserve"> </w:t>
      </w:r>
    </w:p>
    <w:p w:rsidR="00056C8B" w:rsidRDefault="00056C8B">
      <w:pPr>
        <w:pStyle w:val="a7"/>
        <w:widowControl/>
      </w:pPr>
      <w:r>
        <w:t>Надписи и обозначения в иллюстрациях должны быть четкими</w:t>
      </w:r>
      <w:smartTag w:uri="urn:schemas-microsoft-com:office:smarttags" w:element="PersonName">
        <w:r>
          <w:t>,</w:t>
        </w:r>
      </w:smartTag>
      <w:r>
        <w:t xml:space="preserve"> разборчивыми. Размер шрифта для надписей и обозначений — </w:t>
      </w:r>
      <w:r>
        <w:rPr>
          <w:b/>
        </w:rPr>
        <w:t>не менее 7 пт</w:t>
      </w:r>
      <w:r>
        <w:t>.</w:t>
      </w:r>
    </w:p>
    <w:p w:rsidR="00056C8B" w:rsidRDefault="00056C8B" w:rsidP="009A63ED">
      <w:pPr>
        <w:pStyle w:val="2"/>
        <w:widowControl/>
      </w:pPr>
      <w:r>
        <w:t>3.</w:t>
      </w:r>
      <w:r w:rsidR="00127A85">
        <w:t>4</w:t>
      </w:r>
      <w:r>
        <w:t xml:space="preserve">. Структура текста </w:t>
      </w:r>
      <w:r w:rsidR="00152B2C">
        <w:t xml:space="preserve">публикации </w:t>
      </w:r>
      <w:r w:rsidR="00152B2C" w:rsidRPr="007D7A2A">
        <w:t xml:space="preserve"> </w:t>
      </w:r>
    </w:p>
    <w:p w:rsidR="00056C8B" w:rsidRDefault="00056C8B">
      <w:pPr>
        <w:pStyle w:val="a7"/>
        <w:widowControl/>
      </w:pPr>
      <w:r>
        <w:t>Текст</w:t>
      </w:r>
      <w:r w:rsidR="00152B2C">
        <w:t xml:space="preserve"> публикации</w:t>
      </w:r>
      <w:smartTag w:uri="urn:schemas-microsoft-com:office:smarttags" w:element="PersonName">
        <w:r>
          <w:t>,</w:t>
        </w:r>
      </w:smartTag>
      <w:r>
        <w:t xml:space="preserve"> как правило</w:t>
      </w:r>
      <w:smartTag w:uri="urn:schemas-microsoft-com:office:smarttags" w:element="PersonName">
        <w:r>
          <w:t>,</w:t>
        </w:r>
      </w:smartTag>
      <w:r>
        <w:t xml:space="preserve"> включает сл</w:t>
      </w:r>
      <w:r>
        <w:t>е</w:t>
      </w:r>
      <w:r>
        <w:t>дующие составляющие (указываются в порядке их след</w:t>
      </w:r>
      <w:r>
        <w:t>о</w:t>
      </w:r>
      <w:r>
        <w:t>вания):</w:t>
      </w:r>
    </w:p>
    <w:p w:rsidR="00056C8B" w:rsidRDefault="00056C8B" w:rsidP="0085199D">
      <w:pPr>
        <w:pStyle w:val="a7"/>
        <w:widowControl/>
        <w:numPr>
          <w:ilvl w:val="0"/>
          <w:numId w:val="2"/>
        </w:numPr>
        <w:ind w:left="284" w:hanging="284"/>
      </w:pPr>
      <w:r>
        <w:t>список авторов</w:t>
      </w:r>
      <w:r w:rsidR="006530A0">
        <w:t xml:space="preserve"> (инициалы, фамилия)</w:t>
      </w:r>
      <w:r>
        <w:t>;</w:t>
      </w:r>
    </w:p>
    <w:p w:rsidR="00056C8B" w:rsidRDefault="00056C8B" w:rsidP="0085199D">
      <w:pPr>
        <w:pStyle w:val="a7"/>
        <w:widowControl/>
        <w:numPr>
          <w:ilvl w:val="0"/>
          <w:numId w:val="3"/>
        </w:numPr>
        <w:ind w:left="284" w:hanging="284"/>
      </w:pPr>
      <w:r>
        <w:t>список организаций</w:t>
      </w:r>
      <w:r w:rsidR="006530A0">
        <w:t xml:space="preserve"> авторов</w:t>
      </w:r>
      <w:r>
        <w:t>;</w:t>
      </w:r>
    </w:p>
    <w:p w:rsidR="00056C8B" w:rsidRDefault="00056C8B" w:rsidP="0085199D">
      <w:pPr>
        <w:pStyle w:val="a7"/>
        <w:widowControl/>
        <w:numPr>
          <w:ilvl w:val="0"/>
          <w:numId w:val="4"/>
        </w:numPr>
        <w:ind w:left="284" w:hanging="284"/>
      </w:pPr>
      <w:r>
        <w:t xml:space="preserve">название </w:t>
      </w:r>
      <w:r w:rsidR="00152B2C">
        <w:t>публикации</w:t>
      </w:r>
      <w:r>
        <w:t>;</w:t>
      </w:r>
    </w:p>
    <w:p w:rsidR="00056C8B" w:rsidRDefault="00056C8B" w:rsidP="0085199D">
      <w:pPr>
        <w:pStyle w:val="a7"/>
        <w:widowControl/>
        <w:numPr>
          <w:ilvl w:val="0"/>
          <w:numId w:val="5"/>
        </w:numPr>
        <w:ind w:left="284" w:hanging="284"/>
      </w:pPr>
      <w:r>
        <w:t>аннотацию (не более 100 слов);</w:t>
      </w:r>
    </w:p>
    <w:p w:rsidR="00056C8B" w:rsidRDefault="00056C8B" w:rsidP="0085199D">
      <w:pPr>
        <w:pStyle w:val="a7"/>
        <w:widowControl/>
        <w:numPr>
          <w:ilvl w:val="0"/>
          <w:numId w:val="6"/>
        </w:numPr>
        <w:ind w:left="284" w:hanging="284"/>
      </w:pPr>
      <w:r>
        <w:t xml:space="preserve">основное содержание </w:t>
      </w:r>
      <w:r w:rsidR="00152B2C">
        <w:t>публикации</w:t>
      </w:r>
      <w:r>
        <w:t>;</w:t>
      </w:r>
    </w:p>
    <w:p w:rsidR="008B2724" w:rsidRDefault="008B2724" w:rsidP="0085199D">
      <w:pPr>
        <w:pStyle w:val="a7"/>
        <w:widowControl/>
        <w:numPr>
          <w:ilvl w:val="0"/>
          <w:numId w:val="6"/>
        </w:numPr>
        <w:ind w:left="284" w:hanging="284"/>
      </w:pPr>
      <w:r>
        <w:t>заключение</w:t>
      </w:r>
    </w:p>
    <w:p w:rsidR="008B2724" w:rsidRDefault="008B2724" w:rsidP="0085199D">
      <w:pPr>
        <w:pStyle w:val="a7"/>
        <w:widowControl/>
        <w:numPr>
          <w:ilvl w:val="0"/>
          <w:numId w:val="6"/>
        </w:numPr>
        <w:ind w:left="284" w:hanging="284"/>
      </w:pPr>
      <w:r>
        <w:t>благодарности (при необходимости, в том числе и за финансовую поддержку)</w:t>
      </w:r>
    </w:p>
    <w:p w:rsidR="00056C8B" w:rsidRDefault="00056C8B" w:rsidP="000B2ED6">
      <w:pPr>
        <w:pStyle w:val="a7"/>
        <w:widowControl/>
        <w:numPr>
          <w:ilvl w:val="0"/>
          <w:numId w:val="7"/>
        </w:numPr>
        <w:ind w:left="284" w:hanging="284"/>
      </w:pPr>
      <w:r>
        <w:t>список используемых обозначений</w:t>
      </w:r>
      <w:r w:rsidR="000B2ED6">
        <w:t xml:space="preserve"> (при необх</w:t>
      </w:r>
      <w:r w:rsidR="000B2ED6">
        <w:t>о</w:t>
      </w:r>
      <w:r w:rsidR="000B2ED6">
        <w:t>димости)</w:t>
      </w:r>
      <w:r>
        <w:t>;</w:t>
      </w:r>
    </w:p>
    <w:p w:rsidR="00056C8B" w:rsidRDefault="00056C8B" w:rsidP="0085199D">
      <w:pPr>
        <w:pStyle w:val="a7"/>
        <w:widowControl/>
        <w:numPr>
          <w:ilvl w:val="0"/>
          <w:numId w:val="8"/>
        </w:numPr>
        <w:ind w:left="284" w:hanging="284"/>
      </w:pPr>
      <w:r>
        <w:t>список литературы.</w:t>
      </w:r>
    </w:p>
    <w:p w:rsidR="00056C8B" w:rsidRDefault="00056C8B" w:rsidP="00B34884">
      <w:pPr>
        <w:pStyle w:val="a7"/>
      </w:pPr>
      <w:r>
        <w:t xml:space="preserve">Основное содержание </w:t>
      </w:r>
      <w:r w:rsidR="00152B2C">
        <w:t xml:space="preserve">публикации </w:t>
      </w:r>
      <w:r w:rsidR="007D7A2A" w:rsidRPr="00127A85">
        <w:t>рекомендуе</w:t>
      </w:r>
      <w:r w:rsidR="007D7A2A" w:rsidRPr="00127A85">
        <w:t>т</w:t>
      </w:r>
      <w:r w:rsidR="007D7A2A" w:rsidRPr="00127A85">
        <w:t>ся</w:t>
      </w:r>
      <w:r w:rsidRPr="00127A85">
        <w:t xml:space="preserve"> </w:t>
      </w:r>
      <w:r>
        <w:t>разбить на разделы с соответствующими им з</w:t>
      </w:r>
      <w:r>
        <w:t>а</w:t>
      </w:r>
      <w:r>
        <w:t>головками. Д</w:t>
      </w:r>
      <w:r>
        <w:t>о</w:t>
      </w:r>
      <w:r>
        <w:t xml:space="preserve">пускается использование заголовков не более </w:t>
      </w:r>
      <w:r>
        <w:rPr>
          <w:b/>
        </w:rPr>
        <w:t>трех</w:t>
      </w:r>
      <w:r>
        <w:t xml:space="preserve"> уровней (см. п. 4.3).</w:t>
      </w:r>
    </w:p>
    <w:p w:rsidR="00056C8B" w:rsidRDefault="00056C8B">
      <w:pPr>
        <w:pStyle w:val="2"/>
        <w:widowControl/>
      </w:pPr>
      <w:r>
        <w:lastRenderedPageBreak/>
        <w:t>3.</w:t>
      </w:r>
      <w:r w:rsidR="00127A85">
        <w:t>5</w:t>
      </w:r>
      <w:r>
        <w:t>. Границы расположения текста</w:t>
      </w:r>
    </w:p>
    <w:p w:rsidR="00056C8B" w:rsidRDefault="00056C8B" w:rsidP="00446BE3">
      <w:pPr>
        <w:pStyle w:val="a7"/>
      </w:pPr>
      <w:r>
        <w:t xml:space="preserve">Весь текст </w:t>
      </w:r>
      <w:r w:rsidR="00152B2C">
        <w:t>публикации</w:t>
      </w:r>
      <w:r>
        <w:t xml:space="preserve"> должен размещаться в границах</w:t>
      </w:r>
      <w:smartTag w:uri="urn:schemas-microsoft-com:office:smarttags" w:element="PersonName">
        <w:r>
          <w:t>,</w:t>
        </w:r>
      </w:smartTag>
      <w:r>
        <w:t xml:space="preserve"> определяемых следующими </w:t>
      </w:r>
      <w:r>
        <w:rPr>
          <w:i/>
        </w:rPr>
        <w:t>параметр</w:t>
      </w:r>
      <w:r>
        <w:rPr>
          <w:i/>
        </w:rPr>
        <w:t>а</w:t>
      </w:r>
      <w:r>
        <w:rPr>
          <w:i/>
        </w:rPr>
        <w:t>ми страницы</w:t>
      </w:r>
      <w:r>
        <w:t>:</w:t>
      </w:r>
    </w:p>
    <w:p w:rsidR="00056C8B" w:rsidRDefault="00056C8B" w:rsidP="00B34884">
      <w:pPr>
        <w:pStyle w:val="a7"/>
        <w:widowControl/>
        <w:tabs>
          <w:tab w:val="left" w:pos="1985"/>
        </w:tabs>
        <w:ind w:left="426" w:firstLine="0"/>
      </w:pPr>
      <w:r>
        <w:t>размер бумаги</w:t>
      </w:r>
      <w:r>
        <w:tab/>
        <w:t>А</w:t>
      </w:r>
      <w:proofErr w:type="gramStart"/>
      <w:r>
        <w:t>4</w:t>
      </w:r>
      <w:proofErr w:type="gramEnd"/>
      <w:r>
        <w:t xml:space="preserve"> (210 </w:t>
      </w:r>
      <w:r>
        <w:rPr>
          <w:rFonts w:ascii="Symbol" w:hAnsi="Symbol"/>
        </w:rPr>
        <w:t></w:t>
      </w:r>
      <w:r>
        <w:t xml:space="preserve"> </w:t>
      </w:r>
      <w:smartTag w:uri="urn:schemas-microsoft-com:office:smarttags" w:element="metricconverter">
        <w:smartTagPr>
          <w:attr w:name="ProductID" w:val="297 мм"/>
        </w:smartTagPr>
        <w:r>
          <w:t>297 мм</w:t>
        </w:r>
      </w:smartTag>
      <w:r>
        <w:t>);</w:t>
      </w:r>
    </w:p>
    <w:p w:rsidR="00056C8B" w:rsidRDefault="00056C8B" w:rsidP="00B34884">
      <w:pPr>
        <w:pStyle w:val="a7"/>
        <w:widowControl/>
        <w:tabs>
          <w:tab w:val="left" w:pos="-2127"/>
          <w:tab w:val="left" w:pos="1985"/>
        </w:tabs>
        <w:ind w:left="426" w:firstLine="0"/>
      </w:pPr>
      <w:r>
        <w:t xml:space="preserve">ориентация </w:t>
      </w:r>
      <w:r>
        <w:tab/>
        <w:t>книжная;</w:t>
      </w:r>
    </w:p>
    <w:p w:rsidR="00056C8B" w:rsidRDefault="00056C8B" w:rsidP="00B34884">
      <w:pPr>
        <w:pStyle w:val="a7"/>
        <w:widowControl/>
        <w:tabs>
          <w:tab w:val="left" w:pos="-2268"/>
          <w:tab w:val="left" w:pos="1985"/>
        </w:tabs>
        <w:ind w:left="426" w:firstLine="0"/>
      </w:pPr>
      <w:r>
        <w:t>верхнее поле</w:t>
      </w:r>
      <w:r>
        <w:tab/>
        <w:t>2</w:t>
      </w:r>
      <w:r w:rsidR="008B2724">
        <w:t>,35</w:t>
      </w:r>
      <w:r>
        <w:t xml:space="preserve"> см;</w:t>
      </w:r>
    </w:p>
    <w:p w:rsidR="00056C8B" w:rsidRDefault="00056C8B" w:rsidP="00B34884">
      <w:pPr>
        <w:pStyle w:val="a7"/>
        <w:widowControl/>
        <w:tabs>
          <w:tab w:val="left" w:pos="-2268"/>
          <w:tab w:val="left" w:pos="1985"/>
        </w:tabs>
        <w:ind w:left="426" w:firstLine="0"/>
      </w:pPr>
      <w:r>
        <w:t>нижнее поле</w:t>
      </w:r>
      <w:r>
        <w:tab/>
        <w:t>2</w:t>
      </w:r>
      <w:r w:rsidR="008B2724">
        <w:t>,35</w:t>
      </w:r>
      <w:r>
        <w:t xml:space="preserve"> см;</w:t>
      </w:r>
    </w:p>
    <w:p w:rsidR="00056C8B" w:rsidRDefault="00056C8B" w:rsidP="00B34884">
      <w:pPr>
        <w:pStyle w:val="a7"/>
        <w:widowControl/>
        <w:tabs>
          <w:tab w:val="left" w:pos="-2268"/>
          <w:tab w:val="left" w:pos="1985"/>
        </w:tabs>
        <w:ind w:left="426" w:firstLine="0"/>
      </w:pPr>
      <w:r>
        <w:t>левое поле</w:t>
      </w:r>
      <w:r>
        <w:tab/>
      </w:r>
      <w:r w:rsidR="007977B4">
        <w:t>2</w:t>
      </w:r>
      <w:r w:rsidR="008B2724">
        <w:t>,25</w:t>
      </w:r>
      <w:r>
        <w:t xml:space="preserve"> см;</w:t>
      </w:r>
    </w:p>
    <w:p w:rsidR="00056C8B" w:rsidRDefault="00056C8B" w:rsidP="00B34884">
      <w:pPr>
        <w:pStyle w:val="a7"/>
        <w:widowControl/>
        <w:tabs>
          <w:tab w:val="left" w:pos="-2268"/>
          <w:tab w:val="left" w:pos="1985"/>
        </w:tabs>
        <w:ind w:left="426" w:firstLine="0"/>
      </w:pPr>
      <w:r>
        <w:t>правое поле</w:t>
      </w:r>
      <w:r>
        <w:tab/>
      </w:r>
      <w:r w:rsidR="007977B4">
        <w:t>2</w:t>
      </w:r>
      <w:r w:rsidR="008B2724">
        <w:t>,25</w:t>
      </w:r>
      <w:r>
        <w:t xml:space="preserve"> см.</w:t>
      </w:r>
    </w:p>
    <w:p w:rsidR="00056C8B" w:rsidRDefault="00056C8B">
      <w:pPr>
        <w:pStyle w:val="a7"/>
        <w:widowControl/>
        <w:tabs>
          <w:tab w:val="left" w:pos="1134"/>
        </w:tabs>
      </w:pPr>
      <w:r w:rsidRPr="006530A0">
        <w:rPr>
          <w:u w:val="single"/>
        </w:rPr>
        <w:t>Нижнее поле</w:t>
      </w:r>
      <w:r>
        <w:t xml:space="preserve"> </w:t>
      </w:r>
      <w:r w:rsidRPr="006530A0">
        <w:rPr>
          <w:b/>
          <w:u w:val="single"/>
        </w:rPr>
        <w:t>уменьшать не допускается</w:t>
      </w:r>
      <w:r>
        <w:t>.</w:t>
      </w:r>
    </w:p>
    <w:p w:rsidR="00056C8B" w:rsidRDefault="00056C8B">
      <w:pPr>
        <w:pStyle w:val="2"/>
        <w:widowControl/>
      </w:pPr>
      <w:r>
        <w:t>3.</w:t>
      </w:r>
      <w:r w:rsidR="00127A85">
        <w:t>6</w:t>
      </w:r>
      <w:r>
        <w:t xml:space="preserve">. Особенности набора </w:t>
      </w:r>
      <w:r w:rsidR="00152B2C">
        <w:t>публикации</w:t>
      </w:r>
    </w:p>
    <w:p w:rsidR="00056C8B" w:rsidRDefault="000B2ED6">
      <w:pPr>
        <w:pStyle w:val="a7"/>
        <w:widowControl/>
      </w:pPr>
      <w:r>
        <w:t>С</w:t>
      </w:r>
      <w:r w:rsidR="00056C8B">
        <w:t>писки авторов и организаций</w:t>
      </w:r>
      <w:smartTag w:uri="urn:schemas-microsoft-com:office:smarttags" w:element="PersonName">
        <w:r w:rsidR="00056C8B">
          <w:t>,</w:t>
        </w:r>
      </w:smartTag>
      <w:r w:rsidR="00056C8B">
        <w:t xml:space="preserve"> название </w:t>
      </w:r>
      <w:r w:rsidR="00152B2C">
        <w:t>публ</w:t>
      </w:r>
      <w:r w:rsidR="00152B2C">
        <w:t>и</w:t>
      </w:r>
      <w:r w:rsidR="00152B2C">
        <w:t>кации</w:t>
      </w:r>
      <w:r w:rsidR="00056C8B">
        <w:t xml:space="preserve"> размещаются в одноколонной полосе набора формата А</w:t>
      </w:r>
      <w:proofErr w:type="gramStart"/>
      <w:r w:rsidR="00056C8B">
        <w:t>4</w:t>
      </w:r>
      <w:proofErr w:type="gramEnd"/>
      <w:r w:rsidR="00056C8B">
        <w:t xml:space="preserve">. </w:t>
      </w:r>
      <w:r w:rsidR="00056C8B" w:rsidRPr="009325D2">
        <w:rPr>
          <w:b/>
          <w:u w:val="single"/>
        </w:rPr>
        <w:t xml:space="preserve">Остальные составляющие </w:t>
      </w:r>
      <w:r w:rsidR="00152B2C" w:rsidRPr="009325D2">
        <w:rPr>
          <w:b/>
          <w:u w:val="single"/>
        </w:rPr>
        <w:t>публик</w:t>
      </w:r>
      <w:r w:rsidR="00152B2C" w:rsidRPr="009325D2">
        <w:rPr>
          <w:b/>
          <w:u w:val="single"/>
        </w:rPr>
        <w:t>а</w:t>
      </w:r>
      <w:r w:rsidR="00152B2C" w:rsidRPr="009325D2">
        <w:rPr>
          <w:b/>
          <w:u w:val="single"/>
        </w:rPr>
        <w:t>ции</w:t>
      </w:r>
      <w:r w:rsidR="00056C8B" w:rsidRPr="009325D2">
        <w:rPr>
          <w:b/>
          <w:u w:val="single"/>
        </w:rPr>
        <w:t xml:space="preserve"> </w:t>
      </w:r>
      <w:r w:rsidR="005F1A99" w:rsidRPr="009325D2">
        <w:rPr>
          <w:b/>
          <w:u w:val="single"/>
        </w:rPr>
        <w:t>верстаются</w:t>
      </w:r>
      <w:r w:rsidR="00056C8B" w:rsidRPr="009325D2">
        <w:rPr>
          <w:b/>
          <w:u w:val="single"/>
        </w:rPr>
        <w:t xml:space="preserve"> в две колонки</w:t>
      </w:r>
      <w:r w:rsidR="00056C8B">
        <w:t>. Интервал между коло</w:t>
      </w:r>
      <w:r w:rsidR="00056C8B">
        <w:t>н</w:t>
      </w:r>
      <w:r w:rsidR="00056C8B">
        <w:t xml:space="preserve">ками — </w:t>
      </w:r>
      <w:smartTag w:uri="urn:schemas-microsoft-com:office:smarttags" w:element="metricconverter">
        <w:smartTagPr>
          <w:attr w:name="ProductID" w:val="6 мм"/>
        </w:smartTagPr>
        <w:r w:rsidR="00056C8B">
          <w:t>6 мм</w:t>
        </w:r>
      </w:smartTag>
      <w:r w:rsidR="00056C8B">
        <w:t>. Допускается набор громоздких формул</w:t>
      </w:r>
      <w:smartTag w:uri="urn:schemas-microsoft-com:office:smarttags" w:element="PersonName">
        <w:r w:rsidR="00056C8B">
          <w:t>,</w:t>
        </w:r>
      </w:smartTag>
      <w:r w:rsidR="00056C8B">
        <w:t xml:space="preserve"> размещение иллюстраций и таблиц бол</w:t>
      </w:r>
      <w:r w:rsidR="00056C8B">
        <w:t>ь</w:t>
      </w:r>
      <w:r w:rsidR="00056C8B">
        <w:t>шого ра</w:t>
      </w:r>
      <w:r w:rsidR="00056C8B">
        <w:t>з</w:t>
      </w:r>
      <w:r w:rsidR="00056C8B">
        <w:t>мера в одну колонку (например</w:t>
      </w:r>
      <w:smartTag w:uri="urn:schemas-microsoft-com:office:smarttags" w:element="PersonName">
        <w:r w:rsidR="00056C8B">
          <w:t>,</w:t>
        </w:r>
      </w:smartTag>
      <w:r w:rsidR="00056C8B">
        <w:t xml:space="preserve"> как табл. 1).</w:t>
      </w:r>
    </w:p>
    <w:p w:rsidR="00056C8B" w:rsidRDefault="00056C8B">
      <w:pPr>
        <w:pStyle w:val="a7"/>
        <w:widowControl/>
      </w:pPr>
      <w:r>
        <w:t>При наборе всего текста рекомендуется испол</w:t>
      </w:r>
      <w:r>
        <w:t>ь</w:t>
      </w:r>
      <w:r>
        <w:t>зовать шрифт Times New Roman (кириллица).</w:t>
      </w:r>
    </w:p>
    <w:p w:rsidR="00056C8B" w:rsidRDefault="00056C8B">
      <w:pPr>
        <w:pStyle w:val="10"/>
        <w:widowControl/>
      </w:pPr>
      <w:r>
        <w:t xml:space="preserve">4. ОСОБЕННОСТИ ОФОРМЛЕНИЯ РАЗДЕЛОВ </w:t>
      </w:r>
      <w:r w:rsidR="00152B2C">
        <w:t>ПУБЛИКАЦИИ</w:t>
      </w:r>
    </w:p>
    <w:p w:rsidR="00056C8B" w:rsidRPr="00B34884" w:rsidRDefault="00056C8B" w:rsidP="00B34884">
      <w:pPr>
        <w:pStyle w:val="10"/>
        <w:spacing w:before="0"/>
        <w:rPr>
          <w:bCs/>
        </w:rPr>
      </w:pPr>
      <w:r w:rsidRPr="00B34884">
        <w:rPr>
          <w:bCs/>
        </w:rPr>
        <w:t xml:space="preserve">4.1. Заголовок </w:t>
      </w:r>
    </w:p>
    <w:p w:rsidR="00056C8B" w:rsidRDefault="00056C8B">
      <w:pPr>
        <w:pStyle w:val="a7"/>
        <w:widowControl/>
      </w:pPr>
      <w:r>
        <w:rPr>
          <w:u w:val="single"/>
        </w:rPr>
        <w:t>Список авторов</w:t>
      </w:r>
      <w:r>
        <w:t xml:space="preserve"> — </w:t>
      </w:r>
      <w:r w:rsidR="007A045C" w:rsidRPr="007A045C">
        <w:rPr>
          <w:i/>
        </w:rPr>
        <w:t>курсивным</w:t>
      </w:r>
      <w:r>
        <w:t xml:space="preserve"> шрифтом 12-го размера с выравниванием по центру стр</w:t>
      </w:r>
      <w:r>
        <w:t>а</w:t>
      </w:r>
      <w:r>
        <w:t>ницы.</w:t>
      </w:r>
    </w:p>
    <w:p w:rsidR="00056C8B" w:rsidRDefault="00056C8B">
      <w:pPr>
        <w:pStyle w:val="a7"/>
        <w:widowControl/>
      </w:pPr>
      <w:r>
        <w:t xml:space="preserve">В списке авторов </w:t>
      </w:r>
      <w:r w:rsidR="008B4E79">
        <w:t xml:space="preserve">указываются </w:t>
      </w:r>
      <w:r w:rsidRPr="009325D2">
        <w:rPr>
          <w:u w:val="single"/>
        </w:rPr>
        <w:t>сначала иници</w:t>
      </w:r>
      <w:r w:rsidRPr="009325D2">
        <w:rPr>
          <w:u w:val="single"/>
        </w:rPr>
        <w:t>а</w:t>
      </w:r>
      <w:r w:rsidRPr="009325D2">
        <w:rPr>
          <w:u w:val="single"/>
        </w:rPr>
        <w:t>лы</w:t>
      </w:r>
      <w:smartTag w:uri="urn:schemas-microsoft-com:office:smarttags" w:element="PersonName">
        <w:r w:rsidRPr="009325D2">
          <w:rPr>
            <w:u w:val="single"/>
          </w:rPr>
          <w:t>,</w:t>
        </w:r>
      </w:smartTag>
      <w:r w:rsidRPr="009325D2">
        <w:rPr>
          <w:u w:val="single"/>
        </w:rPr>
        <w:t xml:space="preserve"> затем фамилия автора</w:t>
      </w:r>
      <w:r>
        <w:t xml:space="preserve">. Если авторы </w:t>
      </w:r>
      <w:r w:rsidR="00152B2C">
        <w:t>публикации</w:t>
      </w:r>
      <w:r>
        <w:t xml:space="preserve"> из разных организаций</w:t>
      </w:r>
      <w:smartTag w:uri="urn:schemas-microsoft-com:office:smarttags" w:element="PersonName">
        <w:r>
          <w:t>,</w:t>
        </w:r>
      </w:smartTag>
      <w:r>
        <w:t xml:space="preserve"> после фамилии каждого помещается порядковый номер (в виде верхнего индекса) представляемой им организации (из пр</w:t>
      </w:r>
      <w:r>
        <w:t>и</w:t>
      </w:r>
      <w:r>
        <w:t>водимого после фамилий авторов списка организ</w:t>
      </w:r>
      <w:r>
        <w:t>а</w:t>
      </w:r>
      <w:r>
        <w:t>ций).</w:t>
      </w:r>
    </w:p>
    <w:p w:rsidR="00056C8B" w:rsidRDefault="00056C8B">
      <w:pPr>
        <w:pStyle w:val="a7"/>
        <w:widowControl/>
      </w:pPr>
      <w:r>
        <w:rPr>
          <w:u w:val="single"/>
        </w:rPr>
        <w:t>Список организаций</w:t>
      </w:r>
      <w:r>
        <w:t xml:space="preserve"> содержит описание каждой организации</w:t>
      </w:r>
      <w:smartTag w:uri="urn:schemas-microsoft-com:office:smarttags" w:element="PersonName">
        <w:r>
          <w:t>,</w:t>
        </w:r>
      </w:smartTag>
      <w:r>
        <w:t xml:space="preserve"> представляемой авторами </w:t>
      </w:r>
      <w:r w:rsidR="00152B2C">
        <w:t>публик</w:t>
      </w:r>
      <w:r w:rsidR="00152B2C">
        <w:t>а</w:t>
      </w:r>
      <w:r w:rsidR="00152B2C">
        <w:t>ции</w:t>
      </w:r>
      <w:r>
        <w:t>. Набирается обы</w:t>
      </w:r>
      <w:r w:rsidR="00446BE3">
        <w:t>чным шрифтом 10-го размера с в</w:t>
      </w:r>
      <w:r w:rsidR="00446BE3">
        <w:t>ы</w:t>
      </w:r>
      <w:r>
        <w:t>равниванием по центру страницы.</w:t>
      </w:r>
    </w:p>
    <w:p w:rsidR="00056C8B" w:rsidRDefault="00056C8B">
      <w:pPr>
        <w:pStyle w:val="a7"/>
        <w:widowControl/>
      </w:pPr>
      <w:r>
        <w:t>Описание вкл</w:t>
      </w:r>
      <w:r w:rsidR="00446BE3">
        <w:t xml:space="preserve">ючает: полное </w:t>
      </w:r>
      <w:r w:rsidR="00446BE3" w:rsidRPr="009325D2">
        <w:rPr>
          <w:u w:val="single"/>
        </w:rPr>
        <w:t>наименование</w:t>
      </w:r>
      <w:r w:rsidR="00446BE3">
        <w:t xml:space="preserve"> орг</w:t>
      </w:r>
      <w:r w:rsidR="00446BE3">
        <w:t>а</w:t>
      </w:r>
      <w:r>
        <w:t>низации</w:t>
      </w:r>
      <w:r w:rsidR="00127A85">
        <w:t xml:space="preserve"> и </w:t>
      </w:r>
      <w:r w:rsidRPr="009325D2">
        <w:rPr>
          <w:u w:val="single"/>
        </w:rPr>
        <w:t>место</w:t>
      </w:r>
      <w:r w:rsidR="008B4E79">
        <w:t xml:space="preserve"> (город)</w:t>
      </w:r>
      <w:r>
        <w:t xml:space="preserve"> ее расположения.</w:t>
      </w:r>
    </w:p>
    <w:p w:rsidR="00056C8B" w:rsidRDefault="00056C8B">
      <w:pPr>
        <w:pStyle w:val="a7"/>
        <w:widowControl/>
      </w:pPr>
      <w:r>
        <w:t>Если авторы предста</w:t>
      </w:r>
      <w:r w:rsidR="008B4E79">
        <w:t>вляют несколько организ</w:t>
      </w:r>
      <w:r w:rsidR="008B4E79">
        <w:t>а</w:t>
      </w:r>
      <w:r>
        <w:t>ций</w:t>
      </w:r>
      <w:smartTag w:uri="urn:schemas-microsoft-com:office:smarttags" w:element="PersonName">
        <w:r>
          <w:t>,</w:t>
        </w:r>
      </w:smartTag>
      <w:r>
        <w:t xml:space="preserve"> то каждая из них упоминается в списке один раз и после ее описания в скобках указывается п</w:t>
      </w:r>
      <w:r>
        <w:t>о</w:t>
      </w:r>
      <w:r>
        <w:t>рядковый номер. Описание каждой организации приводи</w:t>
      </w:r>
      <w:r>
        <w:t>т</w:t>
      </w:r>
      <w:r>
        <w:t>ся с новой строки.</w:t>
      </w:r>
    </w:p>
    <w:p w:rsidR="00056C8B" w:rsidRDefault="00056C8B">
      <w:pPr>
        <w:pStyle w:val="a7"/>
        <w:widowControl/>
      </w:pPr>
      <w:r>
        <w:rPr>
          <w:u w:val="single"/>
        </w:rPr>
        <w:t xml:space="preserve">Название </w:t>
      </w:r>
      <w:r w:rsidR="00152B2C">
        <w:rPr>
          <w:u w:val="single"/>
        </w:rPr>
        <w:t>публикации</w:t>
      </w:r>
      <w:r>
        <w:t xml:space="preserve"> набирается </w:t>
      </w:r>
      <w:r w:rsidRPr="007A045C">
        <w:rPr>
          <w:b/>
          <w:caps/>
        </w:rPr>
        <w:t>прописными</w:t>
      </w:r>
      <w:r>
        <w:t xml:space="preserve"> (заглавными) буквами полужи</w:t>
      </w:r>
      <w:r>
        <w:t>р</w:t>
      </w:r>
      <w:r>
        <w:t>ным шрифтом 12-го размера</w:t>
      </w:r>
      <w:r w:rsidR="007A045C">
        <w:t xml:space="preserve"> с удвоенным интерв</w:t>
      </w:r>
      <w:r w:rsidR="007A045C">
        <w:t>а</w:t>
      </w:r>
      <w:r w:rsidR="007A045C">
        <w:t>лом между словами</w:t>
      </w:r>
      <w:r>
        <w:t xml:space="preserve"> и выравнивается по центру стр</w:t>
      </w:r>
      <w:r>
        <w:t>а</w:t>
      </w:r>
      <w:r>
        <w:t>ницы.</w:t>
      </w:r>
    </w:p>
    <w:p w:rsidR="00056C8B" w:rsidRDefault="00056C8B">
      <w:pPr>
        <w:pStyle w:val="a7"/>
        <w:widowControl/>
      </w:pPr>
      <w:r w:rsidRPr="009325D2">
        <w:rPr>
          <w:u w:val="single"/>
        </w:rPr>
        <w:t xml:space="preserve">После названия </w:t>
      </w:r>
      <w:r w:rsidR="00511058" w:rsidRPr="009325D2">
        <w:rPr>
          <w:u w:val="single"/>
        </w:rPr>
        <w:t>публикации</w:t>
      </w:r>
      <w:r w:rsidRPr="009325D2">
        <w:rPr>
          <w:u w:val="single"/>
        </w:rPr>
        <w:t xml:space="preserve"> следует пропустить 1 строку</w:t>
      </w:r>
      <w:r>
        <w:t xml:space="preserve"> перед последующим двухколонным наб</w:t>
      </w:r>
      <w:r>
        <w:t>о</w:t>
      </w:r>
      <w:r>
        <w:t>ром остальной части текста.</w:t>
      </w:r>
    </w:p>
    <w:p w:rsidR="00056C8B" w:rsidRDefault="00056C8B">
      <w:pPr>
        <w:pStyle w:val="2"/>
        <w:widowControl/>
      </w:pPr>
      <w:r>
        <w:lastRenderedPageBreak/>
        <w:t>4.2. Аннотация</w:t>
      </w:r>
    </w:p>
    <w:p w:rsidR="00056C8B" w:rsidRDefault="00056C8B">
      <w:pPr>
        <w:pStyle w:val="a7"/>
        <w:widowControl/>
      </w:pPr>
      <w:r>
        <w:t xml:space="preserve">Аннотация должна содержать не более 100 слов. Она набирается обычным шрифтом 9-го размера на первой странице </w:t>
      </w:r>
      <w:r w:rsidR="00152B2C">
        <w:t>публикации</w:t>
      </w:r>
      <w:r>
        <w:t>.</w:t>
      </w:r>
    </w:p>
    <w:p w:rsidR="00056C8B" w:rsidRDefault="00056C8B">
      <w:pPr>
        <w:pStyle w:val="a7"/>
        <w:widowControl/>
      </w:pPr>
      <w:r>
        <w:t xml:space="preserve">Перед текстом аннотации помещается заголовок — слово </w:t>
      </w:r>
      <w:r>
        <w:rPr>
          <w:b/>
        </w:rPr>
        <w:t>АННОТАЦИЯ</w:t>
      </w:r>
      <w:smartTag w:uri="urn:schemas-microsoft-com:office:smarttags" w:element="PersonName">
        <w:r>
          <w:rPr>
            <w:b/>
          </w:rPr>
          <w:t>,</w:t>
        </w:r>
      </w:smartTag>
      <w:r>
        <w:rPr>
          <w:b/>
        </w:rPr>
        <w:t xml:space="preserve"> </w:t>
      </w:r>
      <w:r w:rsidR="00446BE3">
        <w:t>набранное в стиле офор</w:t>
      </w:r>
      <w:r w:rsidR="00446BE3">
        <w:t>м</w:t>
      </w:r>
      <w:r>
        <w:t>ления заголовков 1-го уровня (см. п. 4.3 и табл.</w:t>
      </w:r>
      <w:r w:rsidR="00531C20">
        <w:t xml:space="preserve"> </w:t>
      </w:r>
      <w:r>
        <w:t>1). Номер перед заголовком не ставится.</w:t>
      </w:r>
    </w:p>
    <w:p w:rsidR="00056C8B" w:rsidRDefault="00056C8B">
      <w:pPr>
        <w:pStyle w:val="2"/>
        <w:widowControl/>
      </w:pPr>
      <w:r>
        <w:t>4.3. Другие заголовки</w:t>
      </w:r>
    </w:p>
    <w:p w:rsidR="00056C8B" w:rsidRDefault="00056C8B">
      <w:pPr>
        <w:pStyle w:val="a7"/>
        <w:widowControl/>
      </w:pPr>
      <w:r>
        <w:rPr>
          <w:u w:val="single"/>
        </w:rPr>
        <w:t>Заголовки разделов 1-го и 2-го уровней</w:t>
      </w:r>
      <w:r>
        <w:t xml:space="preserve"> основн</w:t>
      </w:r>
      <w:r>
        <w:t>о</w:t>
      </w:r>
      <w:r>
        <w:t xml:space="preserve">го содержания </w:t>
      </w:r>
      <w:r w:rsidR="00152B2C">
        <w:t>публикации</w:t>
      </w:r>
      <w:r>
        <w:t xml:space="preserve"> должны нумероваться. </w:t>
      </w:r>
      <w:r w:rsidRPr="00236B48">
        <w:rPr>
          <w:b/>
        </w:rPr>
        <w:t>В конце названия точка не ставится</w:t>
      </w:r>
      <w:r>
        <w:t>.</w:t>
      </w:r>
    </w:p>
    <w:p w:rsidR="00056C8B" w:rsidRDefault="00056C8B" w:rsidP="004B7DE0">
      <w:pPr>
        <w:pStyle w:val="a7"/>
      </w:pPr>
      <w:proofErr w:type="gramStart"/>
      <w:r>
        <w:rPr>
          <w:u w:val="single"/>
        </w:rPr>
        <w:t>Заголовок 1-го уровня</w:t>
      </w:r>
      <w:r>
        <w:t xml:space="preserve"> набирается </w:t>
      </w:r>
      <w:r w:rsidRPr="007A045C">
        <w:rPr>
          <w:b/>
          <w:caps/>
        </w:rPr>
        <w:t>прописными</w:t>
      </w:r>
      <w:r>
        <w:t xml:space="preserve"> (заглавными) буквами полужи</w:t>
      </w:r>
      <w:r>
        <w:t>р</w:t>
      </w:r>
      <w:r>
        <w:t>ным шрифтом 10-го размера и выравнивается по левому краю колонки без красной строки (см. обр</w:t>
      </w:r>
      <w:r>
        <w:t>а</w:t>
      </w:r>
      <w:r>
        <w:t>зец названий разд. 1</w:t>
      </w:r>
      <w:smartTag w:uri="urn:schemas-microsoft-com:office:smarttags" w:element="PersonName">
        <w:r>
          <w:t>,</w:t>
        </w:r>
      </w:smartTag>
      <w:r>
        <w:t xml:space="preserve"> 2 и т.д.</w:t>
      </w:r>
      <w:proofErr w:type="gramEnd"/>
      <w:r>
        <w:t xml:space="preserve"> </w:t>
      </w:r>
      <w:proofErr w:type="gramStart"/>
      <w:r>
        <w:t>Инструкции).</w:t>
      </w:r>
      <w:proofErr w:type="gramEnd"/>
      <w:r>
        <w:t xml:space="preserve"> От остального текста отделяется интерв</w:t>
      </w:r>
      <w:r>
        <w:t>а</w:t>
      </w:r>
      <w:r>
        <w:t xml:space="preserve">лами по </w:t>
      </w:r>
      <w:smartTag w:uri="urn:schemas-microsoft-com:office:smarttags" w:element="metricconverter">
        <w:smartTagPr>
          <w:attr w:name="ProductID" w:val="0,5 см"/>
        </w:smartTagPr>
        <w:r>
          <w:t>0</w:t>
        </w:r>
        <w:smartTag w:uri="urn:schemas-microsoft-com:office:smarttags" w:element="PersonName">
          <w:r>
            <w:t>,</w:t>
          </w:r>
        </w:smartTag>
        <w:r>
          <w:t>5 см</w:t>
        </w:r>
      </w:smartTag>
      <w:r>
        <w:t>.</w:t>
      </w:r>
    </w:p>
    <w:p w:rsidR="00056C8B" w:rsidRDefault="00056C8B" w:rsidP="004B7DE0">
      <w:pPr>
        <w:pStyle w:val="a7"/>
      </w:pPr>
      <w:r>
        <w:rPr>
          <w:u w:val="single"/>
        </w:rPr>
        <w:t>Заголовок 2-го уровня</w:t>
      </w:r>
      <w:r>
        <w:t xml:space="preserve"> набирается </w:t>
      </w:r>
      <w:r w:rsidRPr="007A045C">
        <w:rPr>
          <w:b/>
        </w:rPr>
        <w:t>полужирным</w:t>
      </w:r>
      <w:r>
        <w:t xml:space="preserve"> шрифтом 10-го размера и выравнивается по левому краю колонки без красной строки. Прописной (з</w:t>
      </w:r>
      <w:r>
        <w:t>а</w:t>
      </w:r>
      <w:r>
        <w:t>главной) является только первая буква названия (см. образец названий п. 2.1</w:t>
      </w:r>
      <w:smartTag w:uri="urn:schemas-microsoft-com:office:smarttags" w:element="PersonName">
        <w:r>
          <w:t>,</w:t>
        </w:r>
      </w:smartTag>
      <w:r>
        <w:t xml:space="preserve"> 2.2 и т.д. данной Инстру</w:t>
      </w:r>
      <w:r>
        <w:t>к</w:t>
      </w:r>
      <w:r>
        <w:t>ции). От остального текста заголовок отделяется и</w:t>
      </w:r>
      <w:r>
        <w:t>н</w:t>
      </w:r>
      <w:r>
        <w:t xml:space="preserve">тервалами по </w:t>
      </w:r>
      <w:smartTag w:uri="urn:schemas-microsoft-com:office:smarttags" w:element="metricconverter">
        <w:smartTagPr>
          <w:attr w:name="ProductID" w:val="0,5 см"/>
        </w:smartTagPr>
        <w:r>
          <w:t>0</w:t>
        </w:r>
        <w:smartTag w:uri="urn:schemas-microsoft-com:office:smarttags" w:element="PersonName">
          <w:r>
            <w:t>,</w:t>
          </w:r>
        </w:smartTag>
        <w:r>
          <w:t>5 см</w:t>
        </w:r>
      </w:smartTag>
      <w:r>
        <w:t>.</w:t>
      </w:r>
    </w:p>
    <w:p w:rsidR="00446BE3" w:rsidRDefault="00446BE3" w:rsidP="004B7DE0">
      <w:pPr>
        <w:pStyle w:val="a7"/>
        <w:numPr>
          <w:ilvl w:val="12"/>
          <w:numId w:val="0"/>
        </w:numPr>
        <w:ind w:firstLine="284"/>
      </w:pPr>
      <w:r>
        <w:rPr>
          <w:u w:val="single"/>
        </w:rPr>
        <w:t>Заголовок 3-го уровня</w:t>
      </w:r>
      <w:r>
        <w:t xml:space="preserve"> размещается в начале красной строки первого абзаца соответствующего раздела </w:t>
      </w:r>
      <w:r w:rsidR="00152B2C">
        <w:t>публикации</w:t>
      </w:r>
      <w:r>
        <w:t xml:space="preserve"> </w:t>
      </w:r>
      <w:r w:rsidR="008B4E79">
        <w:t>и выделяется подчеркиванием. Но</w:t>
      </w:r>
      <w:r>
        <w:t>мер перед заголовком не ставится.</w:t>
      </w:r>
    </w:p>
    <w:p w:rsidR="008B4E79" w:rsidRDefault="008B4E79" w:rsidP="008B4E79">
      <w:pPr>
        <w:pStyle w:val="2"/>
        <w:widowControl/>
        <w:numPr>
          <w:ilvl w:val="12"/>
          <w:numId w:val="0"/>
        </w:numPr>
        <w:ind w:left="284" w:hanging="284"/>
      </w:pPr>
      <w:r>
        <w:t xml:space="preserve">4.4. Основной текст </w:t>
      </w:r>
      <w:r w:rsidR="00152B2C">
        <w:t>публикации</w:t>
      </w:r>
    </w:p>
    <w:p w:rsidR="008B4E79" w:rsidRDefault="008B4E79" w:rsidP="008B4E79">
      <w:pPr>
        <w:pStyle w:val="a7"/>
        <w:widowControl/>
        <w:numPr>
          <w:ilvl w:val="12"/>
          <w:numId w:val="0"/>
        </w:numPr>
        <w:ind w:firstLine="284"/>
      </w:pPr>
      <w:r>
        <w:t xml:space="preserve">Основное содержание </w:t>
      </w:r>
      <w:r w:rsidR="00152B2C">
        <w:t>публикации</w:t>
      </w:r>
      <w:r>
        <w:t xml:space="preserve"> набирается обычным шрифтом 10-го размера</w:t>
      </w:r>
      <w:smartTag w:uri="urn:schemas-microsoft-com:office:smarttags" w:element="PersonName">
        <w:r w:rsidR="00226D46">
          <w:t>,</w:t>
        </w:r>
      </w:smartTag>
      <w:r w:rsidR="00226D46">
        <w:t xml:space="preserve"> </w:t>
      </w:r>
      <w:r>
        <w:t>выравнива</w:t>
      </w:r>
      <w:r w:rsidR="00226D46">
        <w:t>ние</w:t>
      </w:r>
      <w:r>
        <w:t xml:space="preserve"> по ш</w:t>
      </w:r>
      <w:r>
        <w:t>и</w:t>
      </w:r>
      <w:r>
        <w:t xml:space="preserve">рине колонки. Каждый абзац выделяется красной строкой. </w:t>
      </w:r>
      <w:r>
        <w:rPr>
          <w:b/>
        </w:rPr>
        <w:t>Межстрочный интервал — одинарный</w:t>
      </w:r>
      <w:r>
        <w:t>.</w:t>
      </w:r>
      <w:r w:rsidR="00226D46">
        <w:t xml:space="preserve"> </w:t>
      </w:r>
      <w:r w:rsidR="00226D46" w:rsidRPr="00B30EDB">
        <w:rPr>
          <w:b/>
          <w:u w:val="single"/>
          <w:shd w:val="clear" w:color="auto" w:fill="CCCCCC"/>
        </w:rPr>
        <w:t>Последнюю страницу</w:t>
      </w:r>
      <w:r w:rsidR="00226D46" w:rsidRPr="00B30EDB">
        <w:rPr>
          <w:b/>
          <w:shd w:val="clear" w:color="auto" w:fill="CCCCCC"/>
        </w:rPr>
        <w:t xml:space="preserve"> </w:t>
      </w:r>
      <w:r w:rsidR="00152B2C">
        <w:rPr>
          <w:b/>
          <w:shd w:val="clear" w:color="auto" w:fill="CCCCCC"/>
        </w:rPr>
        <w:t>публикации</w:t>
      </w:r>
      <w:r w:rsidR="00B30EDB" w:rsidRPr="00B30EDB">
        <w:rPr>
          <w:b/>
          <w:shd w:val="clear" w:color="auto" w:fill="CCCCCC"/>
        </w:rPr>
        <w:t xml:space="preserve"> </w:t>
      </w:r>
      <w:r w:rsidR="00226D46" w:rsidRPr="00B30EDB">
        <w:rPr>
          <w:b/>
          <w:shd w:val="clear" w:color="auto" w:fill="CCCCCC"/>
        </w:rPr>
        <w:t xml:space="preserve">следует </w:t>
      </w:r>
      <w:r w:rsidR="00D528C7" w:rsidRPr="00B30EDB">
        <w:rPr>
          <w:b/>
          <w:shd w:val="clear" w:color="auto" w:fill="CCCCCC"/>
        </w:rPr>
        <w:t xml:space="preserve">МАКСИМАЛЬНО </w:t>
      </w:r>
      <w:r w:rsidR="00226D46" w:rsidRPr="00B30EDB">
        <w:rPr>
          <w:b/>
          <w:shd w:val="clear" w:color="auto" w:fill="CCCCCC"/>
        </w:rPr>
        <w:t>з</w:t>
      </w:r>
      <w:r w:rsidR="00226D46" w:rsidRPr="00B30EDB">
        <w:rPr>
          <w:b/>
          <w:shd w:val="clear" w:color="auto" w:fill="CCCCCC"/>
        </w:rPr>
        <w:t>а</w:t>
      </w:r>
      <w:r w:rsidR="00226D46" w:rsidRPr="00B30EDB">
        <w:rPr>
          <w:b/>
          <w:shd w:val="clear" w:color="auto" w:fill="CCCCCC"/>
        </w:rPr>
        <w:t>полнять текстом</w:t>
      </w:r>
      <w:proofErr w:type="gramStart"/>
      <w:r w:rsidR="00677E9A">
        <w:rPr>
          <w:b/>
          <w:shd w:val="clear" w:color="auto" w:fill="CCCCCC"/>
        </w:rPr>
        <w:t xml:space="preserve"> </w:t>
      </w:r>
      <w:r w:rsidR="00B30EDB" w:rsidRPr="00B30EDB">
        <w:rPr>
          <w:b/>
          <w:shd w:val="clear" w:color="auto" w:fill="D9D9D9"/>
        </w:rPr>
        <w:t>!</w:t>
      </w:r>
      <w:proofErr w:type="gramEnd"/>
      <w:r w:rsidR="00B30EDB" w:rsidRPr="00B30EDB">
        <w:rPr>
          <w:b/>
          <w:shd w:val="clear" w:color="auto" w:fill="D9D9D9"/>
        </w:rPr>
        <w:t>!!!</w:t>
      </w:r>
    </w:p>
    <w:p w:rsidR="008B4E79" w:rsidRDefault="008B4E79" w:rsidP="008B4E79">
      <w:pPr>
        <w:pStyle w:val="2"/>
        <w:widowControl/>
        <w:numPr>
          <w:ilvl w:val="12"/>
          <w:numId w:val="0"/>
        </w:numPr>
        <w:ind w:left="284" w:hanging="284"/>
      </w:pPr>
      <w:r>
        <w:t>4.5. Списки обозначений и литературы</w:t>
      </w:r>
    </w:p>
    <w:p w:rsidR="008B4E79" w:rsidRDefault="008B4E79" w:rsidP="008B4E79">
      <w:pPr>
        <w:pStyle w:val="a7"/>
        <w:widowControl/>
        <w:numPr>
          <w:ilvl w:val="12"/>
          <w:numId w:val="0"/>
        </w:numPr>
        <w:ind w:firstLine="284"/>
        <w:rPr>
          <w:u w:val="single"/>
        </w:rPr>
      </w:pPr>
      <w:r>
        <w:rPr>
          <w:u w:val="single"/>
        </w:rPr>
        <w:t xml:space="preserve">Образцы оформления </w:t>
      </w:r>
      <w:r>
        <w:t>списков обозначений и литературы приводятся в конце данной Инстру</w:t>
      </w:r>
      <w:r>
        <w:t>к</w:t>
      </w:r>
      <w:r>
        <w:t>ции. Они набираются шрифтом 9-го размера с в</w:t>
      </w:r>
      <w:r>
        <w:t>ы</w:t>
      </w:r>
      <w:r>
        <w:t>равн</w:t>
      </w:r>
      <w:r>
        <w:t>и</w:t>
      </w:r>
      <w:r>
        <w:t>ванием влево.</w:t>
      </w:r>
    </w:p>
    <w:p w:rsidR="008B4E79" w:rsidRDefault="008B4E79" w:rsidP="008B4E79">
      <w:pPr>
        <w:pStyle w:val="a7"/>
        <w:widowControl/>
        <w:numPr>
          <w:ilvl w:val="12"/>
          <w:numId w:val="0"/>
        </w:numPr>
        <w:ind w:firstLine="284"/>
      </w:pPr>
      <w:r>
        <w:rPr>
          <w:u w:val="single"/>
        </w:rPr>
        <w:t>Список обозначений</w:t>
      </w:r>
      <w:r>
        <w:t xml:space="preserve"> помещается сразу после основного содержания </w:t>
      </w:r>
      <w:r w:rsidR="00152B2C">
        <w:t>публикации</w:t>
      </w:r>
      <w:r>
        <w:t>. Ему предш</w:t>
      </w:r>
      <w:r>
        <w:t>е</w:t>
      </w:r>
      <w:r>
        <w:t>ствует з</w:t>
      </w:r>
      <w:r>
        <w:t>а</w:t>
      </w:r>
      <w:r>
        <w:t xml:space="preserve">головок </w:t>
      </w:r>
      <w:r>
        <w:rPr>
          <w:b/>
          <w:caps/>
        </w:rPr>
        <w:t>Список обозначений</w:t>
      </w:r>
      <w:smartTag w:uri="urn:schemas-microsoft-com:office:smarttags" w:element="PersonName">
        <w:r>
          <w:rPr>
            <w:caps/>
          </w:rPr>
          <w:t>,</w:t>
        </w:r>
      </w:smartTag>
      <w:r>
        <w:rPr>
          <w:caps/>
        </w:rPr>
        <w:t xml:space="preserve"> </w:t>
      </w:r>
      <w:proofErr w:type="gramStart"/>
      <w:r>
        <w:t>оформленный</w:t>
      </w:r>
      <w:proofErr w:type="gramEnd"/>
      <w:r>
        <w:t xml:space="preserve"> в стиле заголовка 1-го уровня</w:t>
      </w:r>
      <w:smartTag w:uri="urn:schemas-microsoft-com:office:smarttags" w:element="PersonName">
        <w:r>
          <w:t>,</w:t>
        </w:r>
      </w:smartTag>
      <w:r>
        <w:t xml:space="preserve"> без номера. Сп</w:t>
      </w:r>
      <w:r>
        <w:t>и</w:t>
      </w:r>
      <w:r>
        <w:t>сок должен содержать все переменные</w:t>
      </w:r>
      <w:smartTag w:uri="urn:schemas-microsoft-com:office:smarttags" w:element="PersonName">
        <w:r>
          <w:t>,</w:t>
        </w:r>
      </w:smartTag>
      <w:r>
        <w:t xml:space="preserve"> используемые в тексте</w:t>
      </w:r>
      <w:smartTag w:uri="urn:schemas-microsoft-com:office:smarttags" w:element="PersonName">
        <w:r>
          <w:t>,</w:t>
        </w:r>
      </w:smartTag>
      <w:r>
        <w:t xml:space="preserve"> таблицах и на рисунках</w:t>
      </w:r>
      <w:smartTag w:uri="urn:schemas-microsoft-com:office:smarttags" w:element="PersonName">
        <w:r>
          <w:t>,</w:t>
        </w:r>
      </w:smartTag>
      <w:r>
        <w:t xml:space="preserve"> с указанием их ед</w:t>
      </w:r>
      <w:r>
        <w:t>и</w:t>
      </w:r>
      <w:r>
        <w:t>ниц измерения.</w:t>
      </w:r>
    </w:p>
    <w:p w:rsidR="008B4E79" w:rsidRDefault="008B4E79" w:rsidP="008B4E79">
      <w:pPr>
        <w:pStyle w:val="a7"/>
        <w:widowControl/>
        <w:numPr>
          <w:ilvl w:val="12"/>
          <w:numId w:val="0"/>
        </w:numPr>
        <w:ind w:firstLine="284"/>
      </w:pPr>
      <w:r>
        <w:rPr>
          <w:u w:val="single"/>
        </w:rPr>
        <w:t>Список литературы</w:t>
      </w:r>
      <w:r>
        <w:t xml:space="preserve"> </w:t>
      </w:r>
      <w:r w:rsidR="00226D46">
        <w:t xml:space="preserve">располагается в конце текста </w:t>
      </w:r>
      <w:r w:rsidR="00152B2C">
        <w:t>публикации</w:t>
      </w:r>
      <w:r w:rsidR="00226D46">
        <w:t xml:space="preserve">  и </w:t>
      </w:r>
      <w:r>
        <w:t xml:space="preserve">должен включать все ссылки на </w:t>
      </w:r>
      <w:r w:rsidRPr="001D5DAD">
        <w:rPr>
          <w:b/>
        </w:rPr>
        <w:t>л</w:t>
      </w:r>
      <w:r w:rsidRPr="001D5DAD">
        <w:rPr>
          <w:b/>
        </w:rPr>
        <w:t>и</w:t>
      </w:r>
      <w:r w:rsidRPr="001D5DAD">
        <w:rPr>
          <w:b/>
        </w:rPr>
        <w:t>тературу в порядке их появления в тексте.</w:t>
      </w:r>
      <w:r>
        <w:t xml:space="preserve"> Ссы</w:t>
      </w:r>
      <w:r>
        <w:t>л</w:t>
      </w:r>
      <w:r>
        <w:t xml:space="preserve">ки в </w:t>
      </w:r>
      <w:r w:rsidR="004A420D">
        <w:t xml:space="preserve">тексте </w:t>
      </w:r>
      <w:r>
        <w:t>нумеруются цифрами в квадратных ско</w:t>
      </w:r>
      <w:r>
        <w:t>б</w:t>
      </w:r>
      <w:r>
        <w:t>ках: [1]</w:t>
      </w:r>
      <w:smartTag w:uri="urn:schemas-microsoft-com:office:smarttags" w:element="PersonName">
        <w:r>
          <w:t>,</w:t>
        </w:r>
      </w:smartTag>
      <w:r>
        <w:t xml:space="preserve"> [2]</w:t>
      </w:r>
      <w:smartTag w:uri="urn:schemas-microsoft-com:office:smarttags" w:element="PersonName">
        <w:r>
          <w:t>,</w:t>
        </w:r>
      </w:smartTag>
      <w:r>
        <w:t xml:space="preserve"> [3–5] и т.д. Перед ним помещается заголовок </w:t>
      </w:r>
      <w:r>
        <w:rPr>
          <w:b/>
          <w:caps/>
        </w:rPr>
        <w:t>Список литературы</w:t>
      </w:r>
      <w:smartTag w:uri="urn:schemas-microsoft-com:office:smarttags" w:element="PersonName">
        <w:r>
          <w:rPr>
            <w:caps/>
          </w:rPr>
          <w:t>,</w:t>
        </w:r>
      </w:smartTag>
      <w:r>
        <w:rPr>
          <w:caps/>
        </w:rPr>
        <w:t xml:space="preserve"> </w:t>
      </w:r>
      <w:r>
        <w:t>оформле</w:t>
      </w:r>
      <w:r>
        <w:t>н</w:t>
      </w:r>
      <w:r>
        <w:t>ный в стиле</w:t>
      </w:r>
      <w:r>
        <w:rPr>
          <w:caps/>
        </w:rPr>
        <w:t xml:space="preserve"> </w:t>
      </w:r>
      <w:r>
        <w:t>заголовка 1-го уровня</w:t>
      </w:r>
      <w:smartTag w:uri="urn:schemas-microsoft-com:office:smarttags" w:element="PersonName">
        <w:r>
          <w:t>,</w:t>
        </w:r>
      </w:smartTag>
      <w:r>
        <w:t xml:space="preserve"> без номера.</w:t>
      </w:r>
    </w:p>
    <w:p w:rsidR="008B4E79" w:rsidRDefault="008B4E79" w:rsidP="008B4E79">
      <w:pPr>
        <w:pStyle w:val="a7"/>
        <w:widowControl/>
        <w:numPr>
          <w:ilvl w:val="12"/>
          <w:numId w:val="0"/>
        </w:numPr>
        <w:ind w:firstLine="284"/>
      </w:pPr>
      <w:r>
        <w:lastRenderedPageBreak/>
        <w:t>В приведенном ниже списке присутствуют о</w:t>
      </w:r>
      <w:r>
        <w:t>б</w:t>
      </w:r>
      <w:r>
        <w:t>разцы ссылок на монографии [1–3] с разным числом соа</w:t>
      </w:r>
      <w:r>
        <w:t>в</w:t>
      </w:r>
      <w:r>
        <w:t>торов (до 3-х</w:t>
      </w:r>
      <w:smartTag w:uri="urn:schemas-microsoft-com:office:smarttags" w:element="PersonName">
        <w:r>
          <w:t>,</w:t>
        </w:r>
      </w:smartTag>
      <w:r>
        <w:t xml:space="preserve"> 4-х и более 4-х соавторов)</w:t>
      </w:r>
      <w:smartTag w:uri="urn:schemas-microsoft-com:office:smarttags" w:element="PersonName">
        <w:r>
          <w:t>,</w:t>
        </w:r>
      </w:smartTag>
      <w:r>
        <w:t xml:space="preserve"> на статью в журнале [4]</w:t>
      </w:r>
      <w:smartTag w:uri="urn:schemas-microsoft-com:office:smarttags" w:element="PersonName">
        <w:r>
          <w:t>,</w:t>
        </w:r>
      </w:smartTag>
      <w:r>
        <w:t xml:space="preserve"> в трудах конференции [5]</w:t>
      </w:r>
      <w:smartTag w:uri="urn:schemas-microsoft-com:office:smarttags" w:element="PersonName">
        <w:r>
          <w:t>,</w:t>
        </w:r>
      </w:smartTag>
      <w:r>
        <w:t xml:space="preserve"> на спр</w:t>
      </w:r>
      <w:r>
        <w:t>а</w:t>
      </w:r>
      <w:r>
        <w:t>вочник [6]</w:t>
      </w:r>
      <w:smartTag w:uri="urn:schemas-microsoft-com:office:smarttags" w:element="PersonName">
        <w:r>
          <w:t>,</w:t>
        </w:r>
      </w:smartTag>
      <w:r>
        <w:t xml:space="preserve"> на сборник научных трудов [7]</w:t>
      </w:r>
      <w:r w:rsidR="00E612E8">
        <w:t>,</w:t>
      </w:r>
      <w:r>
        <w:t xml:space="preserve"> </w:t>
      </w:r>
      <w:r w:rsidR="00E612E8">
        <w:t>на</w:t>
      </w:r>
      <w:r>
        <w:t xml:space="preserve"> </w:t>
      </w:r>
      <w:r>
        <w:lastRenderedPageBreak/>
        <w:t>ориг</w:t>
      </w:r>
      <w:r>
        <w:t>и</w:t>
      </w:r>
      <w:r>
        <w:t>нальную статью в иностранном журнале [8]</w:t>
      </w:r>
      <w:r w:rsidR="00E612E8">
        <w:t xml:space="preserve"> и на электронный ресурс </w:t>
      </w:r>
      <w:r w:rsidR="00E612E8" w:rsidRPr="00E612E8">
        <w:t>[9]</w:t>
      </w:r>
      <w:r>
        <w:t>.</w:t>
      </w:r>
    </w:p>
    <w:p w:rsidR="009A63ED" w:rsidRDefault="008B4E79" w:rsidP="001C450E">
      <w:pPr>
        <w:pStyle w:val="a7"/>
        <w:numPr>
          <w:ilvl w:val="12"/>
          <w:numId w:val="0"/>
        </w:numPr>
        <w:ind w:firstLine="284"/>
      </w:pPr>
      <w:r>
        <w:t>Аннотаци</w:t>
      </w:r>
      <w:r w:rsidR="009325D2">
        <w:t>ю</w:t>
      </w:r>
      <w:r>
        <w:t>, список обозначений</w:t>
      </w:r>
      <w:smartTag w:uri="urn:schemas-microsoft-com:office:smarttags" w:element="PersonName">
        <w:r>
          <w:t>,</w:t>
        </w:r>
      </w:smartTag>
      <w:r>
        <w:t xml:space="preserve"> список литер</w:t>
      </w:r>
      <w:r>
        <w:t>а</w:t>
      </w:r>
      <w:r>
        <w:t>туры необходимо набирать шрифтом 9 пт.</w:t>
      </w:r>
    </w:p>
    <w:p w:rsidR="009A63ED" w:rsidRDefault="008B4E79" w:rsidP="001C450E">
      <w:pPr>
        <w:pStyle w:val="a7"/>
        <w:numPr>
          <w:ilvl w:val="12"/>
          <w:numId w:val="0"/>
        </w:numPr>
        <w:ind w:firstLine="284"/>
        <w:sectPr w:rsidR="009A63ED" w:rsidSect="003B4D17">
          <w:endnotePr>
            <w:numFmt w:val="decimal"/>
          </w:endnotePr>
          <w:type w:val="continuous"/>
          <w:pgSz w:w="11907" w:h="16840" w:code="9"/>
          <w:pgMar w:top="1332" w:right="1276" w:bottom="1332" w:left="1276" w:header="720" w:footer="913" w:gutter="0"/>
          <w:cols w:num="2" w:space="340"/>
          <w:docGrid w:linePitch="272"/>
        </w:sectPr>
      </w:pPr>
      <w:r>
        <w:t xml:space="preserve"> </w:t>
      </w:r>
    </w:p>
    <w:p w:rsidR="009A63ED" w:rsidRDefault="009A63ED" w:rsidP="001C450E">
      <w:pPr>
        <w:pStyle w:val="a7"/>
        <w:numPr>
          <w:ilvl w:val="12"/>
          <w:numId w:val="0"/>
        </w:numPr>
        <w:ind w:firstLine="284"/>
      </w:pPr>
    </w:p>
    <w:p w:rsidR="009A63ED" w:rsidRDefault="009A63ED" w:rsidP="001C450E">
      <w:pPr>
        <w:pStyle w:val="a7"/>
        <w:numPr>
          <w:ilvl w:val="12"/>
          <w:numId w:val="0"/>
        </w:numPr>
        <w:ind w:firstLine="284"/>
      </w:pPr>
      <w:r>
        <w:rPr>
          <w:i/>
        </w:rPr>
        <w:t>Таблица 1</w:t>
      </w:r>
      <w:r>
        <w:t>. Параметры оформления текста данной Инструкции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57"/>
        <w:gridCol w:w="1418"/>
        <w:gridCol w:w="709"/>
        <w:gridCol w:w="1842"/>
        <w:gridCol w:w="1701"/>
        <w:gridCol w:w="1985"/>
      </w:tblGrid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D" w:rsidRDefault="009A63ED" w:rsidP="000D5B8A">
            <w:pPr>
              <w:pStyle w:val="a7"/>
              <w:widowControl/>
              <w:spacing w:after="6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Элементы текста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D" w:rsidRDefault="009A63ED" w:rsidP="000D5B8A">
            <w:pPr>
              <w:pStyle w:val="a7"/>
              <w:widowControl/>
              <w:spacing w:before="60" w:after="6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Шрифт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D" w:rsidRDefault="009A63ED" w:rsidP="000D5B8A">
            <w:pPr>
              <w:pStyle w:val="a7"/>
              <w:widowControl/>
              <w:spacing w:before="60" w:after="6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Размер шри</w:t>
            </w:r>
            <w:r>
              <w:rPr>
                <w:sz w:val="18"/>
              </w:rPr>
              <w:t>ф</w:t>
            </w:r>
            <w:r>
              <w:rPr>
                <w:sz w:val="18"/>
              </w:rPr>
              <w:t xml:space="preserve">та, </w:t>
            </w:r>
            <w:proofErr w:type="spellStart"/>
            <w:r>
              <w:rPr>
                <w:sz w:val="18"/>
              </w:rPr>
              <w:t>пт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D" w:rsidRDefault="009A63ED" w:rsidP="000D5B8A">
            <w:pPr>
              <w:pStyle w:val="a7"/>
              <w:widowControl/>
              <w:spacing w:before="60" w:after="6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Написание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D" w:rsidRDefault="009A63ED" w:rsidP="000D5B8A">
            <w:pPr>
              <w:pStyle w:val="a7"/>
              <w:widowControl/>
              <w:spacing w:before="60" w:after="6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Нумерация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D" w:rsidRDefault="009A63ED" w:rsidP="000D5B8A">
            <w:pPr>
              <w:pStyle w:val="a7"/>
              <w:widowControl/>
              <w:spacing w:before="60" w:after="6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Выравнивание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УДК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Обычный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Все прописные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левому краю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Список авторов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Курсив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образцу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центру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Список организаций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Обычный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образцу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центру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Название публикации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Полужирный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Все прописные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центру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Аннотация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Обычный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образцу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 нумеруется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ширине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Заголовок 1-го уровня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Полужирный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Все прописные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Нумеруется, напр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мер </w:t>
            </w:r>
            <w:r>
              <w:rPr>
                <w:b/>
                <w:sz w:val="18"/>
              </w:rPr>
              <w:t>1.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2.</w:t>
            </w:r>
            <w:r>
              <w:rPr>
                <w:sz w:val="18"/>
              </w:rPr>
              <w:t xml:space="preserve"> и т.д.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левому краю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Заголовок 2-го уровня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Полужирный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Прописная только первая буква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Нумеруется, напр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мер </w:t>
            </w:r>
            <w:r>
              <w:rPr>
                <w:b/>
                <w:sz w:val="18"/>
              </w:rPr>
              <w:t>1.1.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1.2.</w:t>
            </w:r>
            <w:r>
              <w:rPr>
                <w:sz w:val="18"/>
              </w:rPr>
              <w:t xml:space="preserve"> и т.д.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левому краю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Заголовок 3-го уровня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Обычный</w:t>
            </w:r>
            <w:proofErr w:type="gramEnd"/>
            <w:r>
              <w:rPr>
                <w:sz w:val="18"/>
              </w:rPr>
              <w:t xml:space="preserve"> с подчеркиванием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Прописная только первая буква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 нумеруется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Вместе с абзацем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Основной текст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Обычный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ширине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Списки обозначений и литературы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Обычный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9"/>
              <w:widowControl/>
              <w:spacing w:before="40" w:after="4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 нумеруется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левому краю</w:t>
            </w:r>
          </w:p>
        </w:tc>
      </w:tr>
      <w:tr w:rsidR="009A63ED" w:rsidTr="000D5B8A">
        <w:tblPrEx>
          <w:tblCellMar>
            <w:top w:w="0" w:type="dxa"/>
            <w:bottom w:w="0" w:type="dxa"/>
          </w:tblCellMar>
        </w:tblPrEx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Подрисуночная подпись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Обычный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9"/>
              <w:widowControl/>
              <w:spacing w:before="40" w:after="4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образцу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        с номером рисунка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D" w:rsidRDefault="009A63ED" w:rsidP="000D5B8A">
            <w:pPr>
              <w:pStyle w:val="a7"/>
              <w:widowControl/>
              <w:suppressAutoHyphens/>
              <w:spacing w:before="40" w:after="4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 ширине</w:t>
            </w:r>
          </w:p>
        </w:tc>
      </w:tr>
    </w:tbl>
    <w:p w:rsidR="009A63ED" w:rsidRDefault="009A63ED" w:rsidP="001C450E">
      <w:pPr>
        <w:pStyle w:val="a7"/>
        <w:numPr>
          <w:ilvl w:val="12"/>
          <w:numId w:val="0"/>
        </w:numPr>
        <w:ind w:firstLine="284"/>
      </w:pPr>
    </w:p>
    <w:p w:rsidR="009A63ED" w:rsidRDefault="009A63ED" w:rsidP="009A63ED">
      <w:pPr>
        <w:pStyle w:val="a7"/>
        <w:widowControl/>
        <w:spacing w:before="120"/>
        <w:ind w:firstLine="0"/>
        <w:rPr>
          <w:i/>
          <w:sz w:val="18"/>
        </w:rPr>
      </w:pPr>
      <w:r>
        <w:rPr>
          <w:i/>
          <w:sz w:val="18"/>
        </w:rPr>
        <w:t>Примечания</w:t>
      </w:r>
      <w:r>
        <w:rPr>
          <w:sz w:val="18"/>
        </w:rPr>
        <w:t>:</w:t>
      </w:r>
    </w:p>
    <w:p w:rsidR="009A63ED" w:rsidRDefault="009A63ED" w:rsidP="009A63ED">
      <w:pPr>
        <w:pStyle w:val="a7"/>
        <w:widowControl/>
        <w:numPr>
          <w:ilvl w:val="0"/>
          <w:numId w:val="9"/>
        </w:numPr>
        <w:rPr>
          <w:sz w:val="18"/>
        </w:rPr>
      </w:pPr>
      <w:r>
        <w:rPr>
          <w:sz w:val="18"/>
        </w:rPr>
        <w:t xml:space="preserve">При описании шрифта используется терминология, принятая в компьютерных текстовых редакторах. </w:t>
      </w:r>
      <w:proofErr w:type="gramStart"/>
      <w:r>
        <w:rPr>
          <w:sz w:val="18"/>
        </w:rPr>
        <w:t>«Обы</w:t>
      </w:r>
      <w:r>
        <w:rPr>
          <w:sz w:val="18"/>
        </w:rPr>
        <w:t>ч</w:t>
      </w:r>
      <w:r>
        <w:rPr>
          <w:sz w:val="18"/>
        </w:rPr>
        <w:t>ный» шрифт (в русифицированных редакторах) — шрифт прямого светлого написания (Normal — в англоязычных), б</w:t>
      </w:r>
      <w:r>
        <w:rPr>
          <w:sz w:val="18"/>
        </w:rPr>
        <w:t>о</w:t>
      </w:r>
      <w:r>
        <w:rPr>
          <w:sz w:val="18"/>
        </w:rPr>
        <w:t xml:space="preserve">лее жирное написание символов — </w:t>
      </w:r>
      <w:r>
        <w:rPr>
          <w:b/>
          <w:sz w:val="18"/>
        </w:rPr>
        <w:t xml:space="preserve">полужирный </w:t>
      </w:r>
      <w:r>
        <w:rPr>
          <w:sz w:val="18"/>
        </w:rPr>
        <w:t>шрифт (</w:t>
      </w:r>
      <w:r>
        <w:rPr>
          <w:b/>
          <w:sz w:val="18"/>
        </w:rPr>
        <w:t>Bold</w:t>
      </w:r>
      <w:r>
        <w:rPr>
          <w:sz w:val="18"/>
        </w:rPr>
        <w:t xml:space="preserve">); наклонное — </w:t>
      </w:r>
      <w:r>
        <w:rPr>
          <w:i/>
          <w:sz w:val="18"/>
        </w:rPr>
        <w:t>курсив</w:t>
      </w:r>
      <w:r>
        <w:rPr>
          <w:sz w:val="18"/>
        </w:rPr>
        <w:t xml:space="preserve"> (</w:t>
      </w:r>
      <w:r>
        <w:rPr>
          <w:i/>
          <w:sz w:val="18"/>
        </w:rPr>
        <w:t>Italic</w:t>
      </w:r>
      <w:r>
        <w:rPr>
          <w:sz w:val="18"/>
        </w:rPr>
        <w:t>).</w:t>
      </w:r>
      <w:proofErr w:type="gramEnd"/>
    </w:p>
    <w:p w:rsidR="009A63ED" w:rsidRDefault="009A63ED" w:rsidP="004447B1">
      <w:pPr>
        <w:pStyle w:val="a7"/>
        <w:numPr>
          <w:ilvl w:val="0"/>
          <w:numId w:val="9"/>
        </w:numPr>
        <w:rPr>
          <w:sz w:val="18"/>
        </w:rPr>
      </w:pPr>
      <w:r>
        <w:rPr>
          <w:sz w:val="18"/>
        </w:rPr>
        <w:t xml:space="preserve">Размер шрифта, как во всех текстовых редакторах, указан в </w:t>
      </w:r>
      <w:proofErr w:type="spellStart"/>
      <w:r>
        <w:rPr>
          <w:sz w:val="18"/>
        </w:rPr>
        <w:t>пойнтах</w:t>
      </w:r>
      <w:proofErr w:type="spellEnd"/>
      <w:r>
        <w:rPr>
          <w:sz w:val="18"/>
        </w:rPr>
        <w:t xml:space="preserve"> (пунктах, сокращенно </w:t>
      </w:r>
      <w:proofErr w:type="spellStart"/>
      <w:r>
        <w:rPr>
          <w:sz w:val="18"/>
        </w:rPr>
        <w:t>пт</w:t>
      </w:r>
      <w:proofErr w:type="spellEnd"/>
      <w:r>
        <w:rPr>
          <w:sz w:val="18"/>
        </w:rPr>
        <w:t xml:space="preserve">). 1 </w:t>
      </w:r>
      <w:proofErr w:type="spellStart"/>
      <w:r>
        <w:rPr>
          <w:sz w:val="18"/>
        </w:rPr>
        <w:t>пт</w:t>
      </w:r>
      <w:proofErr w:type="spellEnd"/>
      <w:r>
        <w:rPr>
          <w:sz w:val="18"/>
        </w:rPr>
        <w:t xml:space="preserve"> = </w:t>
      </w:r>
      <w:smartTag w:uri="urn:schemas-microsoft-com:office:smarttags" w:element="metricconverter">
        <w:smartTagPr>
          <w:attr w:name="ProductID" w:val="0,353 мм"/>
        </w:smartTagPr>
        <w:r>
          <w:rPr>
            <w:sz w:val="18"/>
          </w:rPr>
          <w:t>0,353 мм</w:t>
        </w:r>
      </w:smartTag>
      <w:r>
        <w:rPr>
          <w:sz w:val="18"/>
        </w:rPr>
        <w:t>.</w:t>
      </w:r>
    </w:p>
    <w:p w:rsidR="009A63ED" w:rsidRDefault="009A63ED" w:rsidP="004447B1">
      <w:pPr>
        <w:pStyle w:val="a7"/>
        <w:numPr>
          <w:ilvl w:val="12"/>
          <w:numId w:val="0"/>
        </w:numPr>
      </w:pPr>
    </w:p>
    <w:p w:rsidR="004447B1" w:rsidRDefault="004447B1" w:rsidP="004447B1">
      <w:pPr>
        <w:pStyle w:val="a7"/>
        <w:numPr>
          <w:ilvl w:val="12"/>
          <w:numId w:val="0"/>
        </w:numPr>
      </w:pPr>
    </w:p>
    <w:p w:rsidR="001C450E" w:rsidRDefault="001C450E" w:rsidP="001C450E">
      <w:pPr>
        <w:pStyle w:val="a7"/>
        <w:pageBreakBefore/>
        <w:spacing w:after="120"/>
        <w:ind w:firstLine="0"/>
        <w:sectPr w:rsidR="001C450E" w:rsidSect="009A63ED">
          <w:endnotePr>
            <w:numFmt w:val="decimal"/>
          </w:endnotePr>
          <w:type w:val="continuous"/>
          <w:pgSz w:w="11907" w:h="16840" w:code="9"/>
          <w:pgMar w:top="1332" w:right="1276" w:bottom="1332" w:left="1276" w:header="720" w:footer="913" w:gutter="0"/>
          <w:cols w:space="340"/>
          <w:docGrid w:linePitch="272"/>
        </w:sectPr>
      </w:pPr>
    </w:p>
    <w:p w:rsidR="00056C8B" w:rsidRDefault="00056C8B" w:rsidP="0085199D">
      <w:pPr>
        <w:pStyle w:val="10"/>
        <w:widowControl/>
        <w:numPr>
          <w:ilvl w:val="12"/>
          <w:numId w:val="0"/>
        </w:numPr>
        <w:ind w:left="170" w:hanging="170"/>
      </w:pPr>
      <w:r>
        <w:lastRenderedPageBreak/>
        <w:t>5. Особенности оформления рисунков</w:t>
      </w:r>
      <w:smartTag w:uri="urn:schemas-microsoft-com:office:smarttags" w:element="PersonName">
        <w:r>
          <w:t>,</w:t>
        </w:r>
      </w:smartTag>
      <w:r>
        <w:t xml:space="preserve"> таблиц и формул</w:t>
      </w:r>
    </w:p>
    <w:p w:rsidR="00056C8B" w:rsidRPr="00B34884" w:rsidRDefault="00056C8B" w:rsidP="00B34884">
      <w:pPr>
        <w:pStyle w:val="2"/>
        <w:spacing w:before="0"/>
        <w:rPr>
          <w:bCs/>
        </w:rPr>
      </w:pPr>
      <w:r w:rsidRPr="00B34884">
        <w:rPr>
          <w:bCs/>
        </w:rPr>
        <w:t>5.1. Оформление рисунков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firstLine="284"/>
      </w:pPr>
      <w:r>
        <w:t>Примером оформления рисунков и подрисуно</w:t>
      </w:r>
      <w:r>
        <w:t>ч</w:t>
      </w:r>
      <w:r>
        <w:t>ной подписи служит рис. 1.</w:t>
      </w:r>
    </w:p>
    <w:p w:rsidR="00056C8B" w:rsidRDefault="00781DBD" w:rsidP="0085199D">
      <w:pPr>
        <w:pStyle w:val="a7"/>
        <w:widowControl/>
        <w:numPr>
          <w:ilvl w:val="12"/>
          <w:numId w:val="0"/>
        </w:numPr>
        <w:spacing w:before="120"/>
        <w:ind w:firstLine="284"/>
      </w:pPr>
      <w:r w:rsidRPr="00B7238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8.5pt;height:107.25pt;visibility:visible">
            <v:imagedata r:id="rId12" o:title=""/>
          </v:shape>
        </w:pict>
      </w:r>
    </w:p>
    <w:p w:rsidR="00056C8B" w:rsidRPr="009601F6" w:rsidRDefault="00056C8B" w:rsidP="009601F6">
      <w:pPr>
        <w:pStyle w:val="ad"/>
      </w:pPr>
      <w:r w:rsidRPr="009601F6">
        <w:t>Рис. 1. Пример оформления графика зависимости о</w:t>
      </w:r>
      <w:r w:rsidRPr="009601F6">
        <w:t>д</w:t>
      </w:r>
      <w:r w:rsidRPr="009601F6">
        <w:t xml:space="preserve">ной величины (в данном случае, числа Нуссельта </w:t>
      </w:r>
      <w:proofErr w:type="spellStart"/>
      <w:r w:rsidRPr="009601F6">
        <w:t>Nu</w:t>
      </w:r>
      <w:proofErr w:type="spellEnd"/>
      <w:r w:rsidRPr="009601F6">
        <w:t>) от другой (</w:t>
      </w:r>
      <w:r w:rsidRPr="009601F6">
        <w:rPr>
          <w:i/>
        </w:rPr>
        <w:t>x/d</w:t>
      </w:r>
      <w:r w:rsidRPr="009601F6">
        <w:t xml:space="preserve">): </w:t>
      </w:r>
      <w:r w:rsidRPr="009601F6">
        <w:rPr>
          <w:i/>
        </w:rPr>
        <w:t>1</w:t>
      </w:r>
      <w:r w:rsidRPr="009601F6">
        <w:t xml:space="preserve"> – данные [3] для Ha=0; </w:t>
      </w:r>
      <w:r w:rsidRPr="009601F6">
        <w:rPr>
          <w:i/>
        </w:rPr>
        <w:t>2</w:t>
      </w:r>
      <w:r w:rsidRPr="009601F6">
        <w:t xml:space="preserve"> – данные [4] для Ha=300; линия – расчет по (1).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firstLine="284"/>
      </w:pPr>
      <w:r>
        <w:t>Подрисуночные подписи, поясняющие соде</w:t>
      </w:r>
      <w:r>
        <w:t>р</w:t>
      </w:r>
      <w:r>
        <w:t xml:space="preserve">жание рисунков, обязательны. Они набираются </w:t>
      </w:r>
      <w:r>
        <w:lastRenderedPageBreak/>
        <w:t>шри</w:t>
      </w:r>
      <w:r>
        <w:t>ф</w:t>
      </w:r>
      <w:r>
        <w:t>том 9-го размера и выравниваются по ширине коло</w:t>
      </w:r>
      <w:r>
        <w:t>н</w:t>
      </w:r>
      <w:r>
        <w:t>ки.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firstLine="284"/>
      </w:pPr>
      <w:r>
        <w:t>Все линии на рисунках должны быть достато</w:t>
      </w:r>
      <w:r>
        <w:t>ч</w:t>
      </w:r>
      <w:r>
        <w:t>ной толщины, чтобы «не потеряться» при репрод</w:t>
      </w:r>
      <w:r>
        <w:t>у</w:t>
      </w:r>
      <w:r>
        <w:t>цировании (слишком тонкие линии не пропечат</w:t>
      </w:r>
      <w:r>
        <w:t>ы</w:t>
      </w:r>
      <w:r>
        <w:t>ваются).</w:t>
      </w:r>
    </w:p>
    <w:p w:rsidR="00056C8B" w:rsidRDefault="00056C8B" w:rsidP="0085199D">
      <w:pPr>
        <w:pStyle w:val="2"/>
        <w:widowControl/>
        <w:numPr>
          <w:ilvl w:val="12"/>
          <w:numId w:val="0"/>
        </w:numPr>
        <w:ind w:left="284" w:hanging="284"/>
      </w:pPr>
      <w:r>
        <w:t>5.2. Оформление таблиц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firstLine="284"/>
      </w:pPr>
      <w:r>
        <w:t>Примером оформления таблиц является табл. 1</w:t>
      </w:r>
      <w:smartTag w:uri="urn:schemas-microsoft-com:office:smarttags" w:element="PersonName">
        <w:r>
          <w:t>,</w:t>
        </w:r>
      </w:smartTag>
      <w:r>
        <w:t xml:space="preserve"> в которой указаны значения параметров для оформл</w:t>
      </w:r>
      <w:r>
        <w:t>е</w:t>
      </w:r>
      <w:r>
        <w:t xml:space="preserve">ния различных элементов </w:t>
      </w:r>
      <w:r w:rsidR="00152B2C">
        <w:t>публикации</w:t>
      </w:r>
      <w:r>
        <w:t>. Названия таблиц обязательны и должны распол</w:t>
      </w:r>
      <w:r>
        <w:t>а</w:t>
      </w:r>
      <w:r>
        <w:t>гаться над соотве</w:t>
      </w:r>
      <w:r>
        <w:t>т</w:t>
      </w:r>
      <w:r>
        <w:t>ствующими таблицами.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firstLine="284"/>
      </w:pPr>
      <w:r>
        <w:t>К таблицам могут быть даны примечания, об</w:t>
      </w:r>
      <w:r>
        <w:t>ъ</w:t>
      </w:r>
      <w:r>
        <w:t>ясняющие содержание и табличные символы.</w:t>
      </w:r>
    </w:p>
    <w:p w:rsidR="00056C8B" w:rsidRDefault="00056C8B" w:rsidP="0085199D">
      <w:pPr>
        <w:pStyle w:val="2"/>
        <w:widowControl/>
        <w:numPr>
          <w:ilvl w:val="12"/>
          <w:numId w:val="0"/>
        </w:numPr>
        <w:ind w:left="284" w:hanging="284"/>
      </w:pPr>
      <w:r>
        <w:t>5.3. Особенности оформления математических формул и символьных обозначений переме</w:t>
      </w:r>
      <w:r>
        <w:t>н</w:t>
      </w:r>
      <w:r>
        <w:t>ных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firstLine="284"/>
      </w:pPr>
      <w:r>
        <w:rPr>
          <w:u w:val="single"/>
        </w:rPr>
        <w:t>Размер шрифта</w:t>
      </w:r>
      <w:r>
        <w:t xml:space="preserve"> для символов при наборе пер</w:t>
      </w:r>
      <w:r>
        <w:t>е</w:t>
      </w:r>
      <w:r>
        <w:t xml:space="preserve">менных в формулах и тексте — 10; </w:t>
      </w:r>
      <w:r>
        <w:rPr>
          <w:b/>
        </w:rPr>
        <w:t>размер инде</w:t>
      </w:r>
      <w:r>
        <w:rPr>
          <w:b/>
        </w:rPr>
        <w:t>к</w:t>
      </w:r>
      <w:r>
        <w:rPr>
          <w:b/>
        </w:rPr>
        <w:t>сов при переменных, размер показателей степ</w:t>
      </w:r>
      <w:r>
        <w:rPr>
          <w:b/>
        </w:rPr>
        <w:t>е</w:t>
      </w:r>
      <w:r>
        <w:rPr>
          <w:b/>
        </w:rPr>
        <w:t>ни и т.п. — не менее 8 пт</w:t>
      </w:r>
      <w:r>
        <w:t>.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firstLine="284"/>
      </w:pPr>
      <w:r>
        <w:rPr>
          <w:u w:val="single"/>
        </w:rPr>
        <w:lastRenderedPageBreak/>
        <w:t>Написание символов</w:t>
      </w:r>
    </w:p>
    <w:p w:rsidR="00056C8B" w:rsidRDefault="00056C8B" w:rsidP="0085199D">
      <w:pPr>
        <w:pStyle w:val="a7"/>
        <w:widowControl/>
        <w:numPr>
          <w:ilvl w:val="0"/>
          <w:numId w:val="9"/>
        </w:numPr>
      </w:pPr>
      <w:r>
        <w:t>Все символы греческого алфавита имеют обы</w:t>
      </w:r>
      <w:r>
        <w:t>ч</w:t>
      </w:r>
      <w:r>
        <w:t>ное (прямое) написание</w:t>
      </w:r>
      <w:proofErr w:type="gramStart"/>
      <w:r>
        <w:t xml:space="preserve"> (</w:t>
      </w:r>
      <w:r w:rsidRPr="004B5486">
        <w:rPr>
          <w:rFonts w:ascii="Symbol" w:hAnsi="Symbol"/>
        </w:rPr>
        <w:t></w:t>
      </w:r>
      <w:r w:rsidRPr="004B5486">
        <w:rPr>
          <w:rFonts w:ascii="Symbol" w:hAnsi="Symbol"/>
        </w:rPr>
        <w:t></w:t>
      </w:r>
      <w:r w:rsidR="004B5486">
        <w:t xml:space="preserve"> </w:t>
      </w:r>
      <w:r w:rsidRPr="004B5486">
        <w:rPr>
          <w:rFonts w:ascii="Symbol" w:hAnsi="Symbol"/>
        </w:rPr>
        <w:t></w:t>
      </w:r>
      <w:r w:rsidRPr="004B5486">
        <w:rPr>
          <w:rFonts w:ascii="Symbol" w:hAnsi="Symbol"/>
        </w:rPr>
        <w:t></w:t>
      </w:r>
      <w:r w:rsidR="004B5486">
        <w:t xml:space="preserve"> </w:t>
      </w:r>
      <w:r w:rsidR="004B5486">
        <w:sym w:font="Symbol" w:char="F06E"/>
      </w:r>
      <w:r w:rsidR="004B5486" w:rsidRPr="004B5486">
        <w:rPr>
          <w:rFonts w:ascii="Symbol" w:hAnsi="Symbol"/>
        </w:rPr>
        <w:t></w:t>
      </w:r>
      <w:r w:rsidR="004B5486">
        <w:t xml:space="preserve"> </w:t>
      </w:r>
      <w:r w:rsidRPr="004B5486">
        <w:rPr>
          <w:rFonts w:ascii="Symbol" w:hAnsi="Symbol"/>
        </w:rPr>
        <w:t></w:t>
      </w:r>
      <w:r w:rsidRPr="004B5486">
        <w:rPr>
          <w:rFonts w:ascii="Symbol" w:hAnsi="Symbol"/>
        </w:rPr>
        <w:t></w:t>
      </w:r>
      <w:r w:rsidR="004B5486">
        <w:t xml:space="preserve"> </w:t>
      </w:r>
      <w:r w:rsidRPr="004B5486">
        <w:rPr>
          <w:rFonts w:ascii="Symbol" w:hAnsi="Symbol"/>
        </w:rPr>
        <w:t></w:t>
      </w:r>
      <w:r w:rsidRPr="004B5486">
        <w:rPr>
          <w:rFonts w:ascii="Symbol" w:hAnsi="Symbol"/>
        </w:rPr>
        <w:t></w:t>
      </w:r>
      <w:r w:rsidRPr="004B5486">
        <w:rPr>
          <w:rFonts w:ascii="Symbol" w:hAnsi="Symbol"/>
        </w:rPr>
        <w:t></w:t>
      </w:r>
      <w:r w:rsidRPr="004B5486">
        <w:rPr>
          <w:rFonts w:ascii="Symbol" w:hAnsi="Symbol"/>
        </w:rPr>
        <w:t></w:t>
      </w:r>
      <w:r w:rsidRPr="004B5486">
        <w:rPr>
          <w:rFonts w:ascii="Symbol" w:hAnsi="Symbol"/>
        </w:rPr>
        <w:t></w:t>
      </w:r>
      <w:r>
        <w:t>).</w:t>
      </w:r>
      <w:proofErr w:type="gramEnd"/>
    </w:p>
    <w:p w:rsidR="00056C8B" w:rsidRDefault="00056C8B" w:rsidP="0085199D">
      <w:pPr>
        <w:pStyle w:val="a7"/>
        <w:widowControl/>
        <w:numPr>
          <w:ilvl w:val="0"/>
          <w:numId w:val="9"/>
        </w:numPr>
      </w:pPr>
      <w:r>
        <w:t>Символы латинского алфавита, используемые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left="284" w:hanging="114"/>
      </w:pPr>
      <w:r>
        <w:t>– в именах переменных (</w:t>
      </w:r>
      <w:r w:rsidRPr="009601F6">
        <w:rPr>
          <w:i/>
        </w:rPr>
        <w:t>p,</w:t>
      </w:r>
      <w:r w:rsidRPr="009601F6">
        <w:t xml:space="preserve"> </w:t>
      </w:r>
      <w:r w:rsidRPr="009601F6">
        <w:rPr>
          <w:i/>
        </w:rPr>
        <w:t>v, T, w</w:t>
      </w:r>
      <w:r w:rsidRPr="009601F6">
        <w:t xml:space="preserve"> ...</w:t>
      </w:r>
      <w:r>
        <w:rPr>
          <w:rFonts w:ascii="SchoolBook" w:hAnsi="SchoolBook"/>
        </w:rPr>
        <w:t>)</w:t>
      </w:r>
      <w:r>
        <w:t>, в именах индексов (</w:t>
      </w:r>
      <w:r>
        <w:rPr>
          <w:i/>
        </w:rPr>
        <w:t xml:space="preserve">i, j, k </w:t>
      </w:r>
      <w:r>
        <w:t>...) —</w:t>
      </w:r>
      <w:r>
        <w:rPr>
          <w:i/>
        </w:rPr>
        <w:t xml:space="preserve"> курсивного напис</w:t>
      </w:r>
      <w:r>
        <w:rPr>
          <w:i/>
        </w:rPr>
        <w:t>а</w:t>
      </w:r>
      <w:r>
        <w:rPr>
          <w:i/>
        </w:rPr>
        <w:t>ния</w:t>
      </w:r>
      <w:r>
        <w:t>;</w:t>
      </w:r>
    </w:p>
    <w:p w:rsidR="00056C8B" w:rsidRPr="009601F6" w:rsidRDefault="00056C8B" w:rsidP="0085199D">
      <w:pPr>
        <w:pStyle w:val="a7"/>
        <w:widowControl/>
        <w:numPr>
          <w:ilvl w:val="12"/>
          <w:numId w:val="0"/>
        </w:numPr>
        <w:ind w:left="284" w:hanging="114"/>
      </w:pPr>
      <w:r w:rsidRPr="009601F6">
        <w:t xml:space="preserve">– в обозначениях математических функций (sin, exp, </w:t>
      </w:r>
      <w:proofErr w:type="spellStart"/>
      <w:r w:rsidRPr="009601F6">
        <w:t>ln</w:t>
      </w:r>
      <w:proofErr w:type="spellEnd"/>
      <w:r w:rsidRPr="009601F6">
        <w:t xml:space="preserve"> ...), критериев подобия (</w:t>
      </w:r>
      <w:proofErr w:type="spellStart"/>
      <w:r w:rsidRPr="009601F6">
        <w:t>Nu</w:t>
      </w:r>
      <w:proofErr w:type="spellEnd"/>
      <w:r w:rsidRPr="009601F6">
        <w:t>, Re...), хим</w:t>
      </w:r>
      <w:r w:rsidRPr="009601F6">
        <w:t>и</w:t>
      </w:r>
      <w:r w:rsidRPr="009601F6">
        <w:t>ческих формулах (H</w:t>
      </w:r>
      <w:r w:rsidRPr="009601F6">
        <w:rPr>
          <w:position w:val="-6"/>
          <w:sz w:val="16"/>
        </w:rPr>
        <w:t>2</w:t>
      </w:r>
      <w:r w:rsidRPr="009601F6">
        <w:t>O) — обычного (прямого) написания.</w:t>
      </w:r>
    </w:p>
    <w:p w:rsidR="00056C8B" w:rsidRDefault="00056C8B" w:rsidP="0085199D">
      <w:pPr>
        <w:pStyle w:val="a7"/>
        <w:widowControl/>
        <w:numPr>
          <w:ilvl w:val="12"/>
          <w:numId w:val="0"/>
        </w:numPr>
        <w:ind w:left="142" w:hanging="142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>
        <w:t xml:space="preserve">Размеры специальных математических символов (суммирования, интегрирования и т.п.) — </w:t>
      </w:r>
      <w:r w:rsidR="004B5486">
        <w:t>150</w:t>
      </w:r>
      <w:r w:rsidR="00531C20">
        <w:t> </w:t>
      </w:r>
      <w:r w:rsidR="004B5486">
        <w:t>%</w:t>
      </w:r>
      <w:r>
        <w:t xml:space="preserve"> размера символа переменной в форм</w:t>
      </w:r>
      <w:r>
        <w:t>у</w:t>
      </w:r>
      <w:r>
        <w:t>лах.</w:t>
      </w:r>
    </w:p>
    <w:p w:rsidR="00056C8B" w:rsidRDefault="00056C8B" w:rsidP="0085199D">
      <w:pPr>
        <w:pStyle w:val="a7"/>
        <w:widowControl/>
        <w:numPr>
          <w:ilvl w:val="0"/>
          <w:numId w:val="9"/>
        </w:numPr>
        <w:ind w:right="55"/>
      </w:pPr>
      <w:r>
        <w:t>Индексы, обозначающие сокращения двух или нескольких русских слов, набирают буквами русского алфавита прямым шрифтом с точкой между сокращениями («питательная вода» — п</w:t>
      </w:r>
      <w:proofErr w:type="gramStart"/>
      <w:r>
        <w:t>.в</w:t>
      </w:r>
      <w:proofErr w:type="gramEnd"/>
      <w:r>
        <w:t>, «начало кипения» — н.к, «критическая то</w:t>
      </w:r>
      <w:r>
        <w:t>ч</w:t>
      </w:r>
      <w:r>
        <w:t>ка» — кр.т). Сокращения от одного слова наб</w:t>
      </w:r>
      <w:r>
        <w:t>и</w:t>
      </w:r>
      <w:r>
        <w:t xml:space="preserve">рают слитно (примеры: </w:t>
      </w:r>
      <w:proofErr w:type="spellStart"/>
      <w:proofErr w:type="gramStart"/>
      <w:r>
        <w:rPr>
          <w:i/>
        </w:rPr>
        <w:t>c</w:t>
      </w:r>
      <w:proofErr w:type="gramEnd"/>
      <w:r>
        <w:rPr>
          <w:sz w:val="24"/>
          <w:vertAlign w:val="subscript"/>
        </w:rPr>
        <w:t>тр</w:t>
      </w:r>
      <w:proofErr w:type="spellEnd"/>
      <w:r>
        <w:rPr>
          <w:sz w:val="24"/>
          <w:vertAlign w:val="subscript"/>
        </w:rPr>
        <w:t xml:space="preserve"> </w:t>
      </w:r>
      <w:r>
        <w:t>— коэффициент тр</w:t>
      </w:r>
      <w:r>
        <w:t>е</w:t>
      </w:r>
      <w:r>
        <w:t xml:space="preserve">ния; </w:t>
      </w:r>
      <w:proofErr w:type="spellStart"/>
      <w:r>
        <w:rPr>
          <w:i/>
        </w:rPr>
        <w:t>T</w:t>
      </w:r>
      <w:r>
        <w:rPr>
          <w:sz w:val="24"/>
          <w:vertAlign w:val="subscript"/>
        </w:rPr>
        <w:t>ср</w:t>
      </w:r>
      <w:proofErr w:type="spellEnd"/>
      <w:r>
        <w:t xml:space="preserve"> — средняя температура и т.п.).</w:t>
      </w:r>
    </w:p>
    <w:p w:rsidR="00056C8B" w:rsidRDefault="00056C8B">
      <w:pPr>
        <w:pStyle w:val="a7"/>
        <w:widowControl/>
      </w:pPr>
      <w:r>
        <w:t>Числовые значения всегда</w:t>
      </w:r>
      <w:r w:rsidR="004B5486">
        <w:t xml:space="preserve"> —</w:t>
      </w:r>
      <w:r>
        <w:t xml:space="preserve"> и в формулах, и в индексах набираются обычным (прямым) шри</w:t>
      </w:r>
      <w:r>
        <w:t>ф</w:t>
      </w:r>
      <w:r>
        <w:t xml:space="preserve">том. Разделитель между целой и дробной частями — </w:t>
      </w:r>
      <w:r w:rsidR="00A94325">
        <w:t>запятая</w:t>
      </w:r>
      <w:r>
        <w:t xml:space="preserve"> (0</w:t>
      </w:r>
      <w:r w:rsidR="00A94325">
        <w:t>,</w:t>
      </w:r>
      <w:r>
        <w:t>3, 2</w:t>
      </w:r>
      <w:r w:rsidR="00A94325">
        <w:t>,</w:t>
      </w:r>
      <w:r>
        <w:t>57 и т.д.).</w:t>
      </w:r>
    </w:p>
    <w:p w:rsidR="00056C8B" w:rsidRDefault="00056C8B">
      <w:pPr>
        <w:pStyle w:val="a7"/>
        <w:widowControl/>
      </w:pPr>
      <w:r>
        <w:rPr>
          <w:u w:val="single"/>
        </w:rPr>
        <w:t>Пример оформления математической формулы</w:t>
      </w:r>
      <w:r>
        <w:t xml:space="preserve"> и пояснений к ней:</w:t>
      </w:r>
    </w:p>
    <w:p w:rsidR="00056C8B" w:rsidRDefault="00056C8B">
      <w:pPr>
        <w:pStyle w:val="a7"/>
        <w:widowControl/>
        <w:tabs>
          <w:tab w:val="right" w:pos="4395"/>
        </w:tabs>
        <w:spacing w:before="120" w:after="120"/>
      </w:pPr>
      <w:r w:rsidRPr="00056C8B">
        <w:rPr>
          <w:position w:val="-22"/>
        </w:rPr>
        <w:object w:dxaOrig="2100" w:dyaOrig="680">
          <v:shape id="_x0000_i1026" type="#_x0000_t75" style="width:105pt;height:33.75pt" o:ole="">
            <v:imagedata r:id="rId13" o:title=""/>
          </v:shape>
          <o:OLEObject Type="Embed" ProgID="Equation.3" ShapeID="_x0000_i1026" DrawAspect="Content" ObjectID="_1825680485" r:id="rId14"/>
        </w:object>
      </w:r>
      <w:r>
        <w:tab/>
        <w:t>(1)</w:t>
      </w:r>
    </w:p>
    <w:p w:rsidR="00056C8B" w:rsidRDefault="00056C8B">
      <w:pPr>
        <w:pStyle w:val="a7"/>
        <w:widowControl/>
        <w:ind w:firstLine="0"/>
      </w:pPr>
      <w:r>
        <w:t xml:space="preserve">где </w:t>
      </w:r>
      <w:r w:rsidR="0004165F" w:rsidRPr="007E40CC">
        <w:rPr>
          <w:position w:val="-32"/>
        </w:rPr>
        <w:object w:dxaOrig="3240" w:dyaOrig="740">
          <v:shape id="_x0000_i1027" type="#_x0000_t75" style="width:162pt;height:36.75pt" o:ole="">
            <v:imagedata r:id="rId15" o:title=""/>
          </v:shape>
          <o:OLEObject Type="Embed" ProgID="Equation.3" ShapeID="_x0000_i1027" DrawAspect="Content" ObjectID="_1825680486" r:id="rId16"/>
        </w:object>
      </w:r>
      <w:r>
        <w:t>;</w:t>
      </w:r>
    </w:p>
    <w:p w:rsidR="00056C8B" w:rsidRDefault="00E77107">
      <w:pPr>
        <w:pStyle w:val="a7"/>
        <w:widowControl/>
        <w:ind w:firstLine="0"/>
      </w:pPr>
      <w:r w:rsidRPr="00056C8B">
        <w:rPr>
          <w:position w:val="-10"/>
        </w:rPr>
        <w:object w:dxaOrig="240" w:dyaOrig="300">
          <v:shape id="_x0000_i1028" type="#_x0000_t75" style="width:12pt;height:15pt" o:ole="">
            <v:imagedata r:id="rId17" o:title=""/>
          </v:shape>
          <o:OLEObject Type="Embed" ProgID="Equation.3" ShapeID="_x0000_i1028" DrawAspect="Content" ObjectID="_1825680487" r:id="rId18"/>
        </w:object>
      </w:r>
      <w:r w:rsidR="00056C8B">
        <w:t xml:space="preserve"> определяется по данным [3]; </w:t>
      </w:r>
      <w:r w:rsidR="00056C8B" w:rsidRPr="00056C8B">
        <w:rPr>
          <w:position w:val="-10"/>
        </w:rPr>
        <w:object w:dxaOrig="240" w:dyaOrig="300">
          <v:shape id="_x0000_i1029" type="#_x0000_t75" style="width:12pt;height:15pt" o:ole="">
            <v:imagedata r:id="rId19" o:title=""/>
          </v:shape>
          <o:OLEObject Type="Embed" ProgID="Equation.3" ShapeID="_x0000_i1029" DrawAspect="Content" ObjectID="_1825680488" r:id="rId20"/>
        </w:object>
      </w:r>
      <w:r w:rsidR="00056C8B">
        <w:t xml:space="preserve"> — </w:t>
      </w:r>
      <w:r w:rsidR="007E40CC">
        <w:t xml:space="preserve">плотность </w:t>
      </w:r>
      <w:r w:rsidR="00056C8B">
        <w:t>теплово</w:t>
      </w:r>
      <w:r w:rsidR="007E40CC">
        <w:t>го</w:t>
      </w:r>
      <w:r w:rsidR="00056C8B">
        <w:t xml:space="preserve"> поток</w:t>
      </w:r>
      <w:r w:rsidR="007E40CC">
        <w:t>а</w:t>
      </w:r>
      <w:r w:rsidR="00056C8B">
        <w:t xml:space="preserve"> через стенку</w:t>
      </w:r>
      <w:smartTag w:uri="urn:schemas-microsoft-com:office:smarttags" w:element="PersonName">
        <w:r w:rsidR="00056C8B">
          <w:t>,</w:t>
        </w:r>
      </w:smartTag>
      <w:r w:rsidR="00056C8B">
        <w:t xml:space="preserve"> Вт/м</w:t>
      </w:r>
      <w:proofErr w:type="gramStart"/>
      <w:r w:rsidR="00056C8B">
        <w:rPr>
          <w:vertAlign w:val="superscript"/>
        </w:rPr>
        <w:t>2</w:t>
      </w:r>
      <w:proofErr w:type="gramEnd"/>
      <w:r w:rsidR="00056C8B">
        <w:t>.</w:t>
      </w:r>
    </w:p>
    <w:p w:rsidR="00056C8B" w:rsidRDefault="00056C8B">
      <w:pPr>
        <w:pStyle w:val="a7"/>
        <w:widowControl/>
      </w:pPr>
      <w:r>
        <w:t>Формулы нумеруются цифрами у правого края колонки.</w:t>
      </w:r>
    </w:p>
    <w:p w:rsidR="00056C8B" w:rsidRDefault="00056C8B">
      <w:pPr>
        <w:pStyle w:val="10"/>
        <w:widowControl/>
      </w:pPr>
      <w:r>
        <w:t>6. Заключение</w:t>
      </w:r>
    </w:p>
    <w:p w:rsidR="00056C8B" w:rsidRDefault="00056C8B">
      <w:pPr>
        <w:pStyle w:val="a7"/>
        <w:widowControl/>
      </w:pPr>
      <w:r>
        <w:t xml:space="preserve">Широкое распространение компьютерных средств подготовки текстов научных </w:t>
      </w:r>
      <w:r w:rsidR="00152B2C">
        <w:t>публикаций</w:t>
      </w:r>
      <w:r>
        <w:t xml:space="preserve"> (статей)</w:t>
      </w:r>
      <w:smartTag w:uri="urn:schemas-microsoft-com:office:smarttags" w:element="PersonName">
        <w:r>
          <w:t>,</w:t>
        </w:r>
      </w:smartTag>
      <w:r>
        <w:t xml:space="preserve"> возможности этих средств</w:t>
      </w:r>
      <w:smartTag w:uri="urn:schemas-microsoft-com:office:smarttags" w:element="PersonName">
        <w:r>
          <w:t>,</w:t>
        </w:r>
      </w:smartTag>
      <w:r>
        <w:t xml:space="preserve"> их досту</w:t>
      </w:r>
      <w:r>
        <w:t>п</w:t>
      </w:r>
      <w:r>
        <w:t>ность и относительная простота применения позв</w:t>
      </w:r>
      <w:r>
        <w:t>о</w:t>
      </w:r>
      <w:r>
        <w:t xml:space="preserve">ляют Оргкомитету </w:t>
      </w:r>
      <w:r w:rsidR="00861EDD">
        <w:t>ИНФОРИНО</w:t>
      </w:r>
      <w:r w:rsidR="005F1A99" w:rsidRPr="003028B2">
        <w:t>-202</w:t>
      </w:r>
      <w:r w:rsidR="001D5DAD" w:rsidRPr="001D5DAD">
        <w:t>6</w:t>
      </w:r>
      <w:r w:rsidR="005F1A99">
        <w:t xml:space="preserve"> </w:t>
      </w:r>
      <w:r>
        <w:t>надеяться на то</w:t>
      </w:r>
      <w:smartTag w:uri="urn:schemas-microsoft-com:office:smarttags" w:element="PersonName">
        <w:r>
          <w:t>,</w:t>
        </w:r>
      </w:smartTag>
      <w:r>
        <w:t xml:space="preserve"> что соблюдение данной </w:t>
      </w:r>
      <w:r w:rsidR="001C450E">
        <w:t>И</w:t>
      </w:r>
      <w:r>
        <w:t xml:space="preserve">нструкции не будет </w:t>
      </w:r>
      <w:r w:rsidR="007A342D">
        <w:t xml:space="preserve"> </w:t>
      </w:r>
      <w:r>
        <w:t>сло</w:t>
      </w:r>
      <w:r>
        <w:t>ж</w:t>
      </w:r>
      <w:r>
        <w:t xml:space="preserve">ным для авторов </w:t>
      </w:r>
      <w:r w:rsidR="00152B2C">
        <w:t>публикаций</w:t>
      </w:r>
      <w:r>
        <w:t>.</w:t>
      </w:r>
    </w:p>
    <w:p w:rsidR="003B4D17" w:rsidRDefault="003B4D17">
      <w:pPr>
        <w:pStyle w:val="10"/>
        <w:widowControl/>
      </w:pPr>
      <w:r>
        <w:t xml:space="preserve">Благодарности </w:t>
      </w:r>
    </w:p>
    <w:p w:rsidR="00E612E8" w:rsidRDefault="003B4D17" w:rsidP="00E4228D">
      <w:pPr>
        <w:ind w:firstLine="284"/>
      </w:pPr>
      <w:r>
        <w:t xml:space="preserve">Этот раздел </w:t>
      </w:r>
      <w:r w:rsidRPr="003B4D17">
        <w:rPr>
          <w:b/>
        </w:rPr>
        <w:t>не является обязательным</w:t>
      </w:r>
      <w:proofErr w:type="gramStart"/>
      <w:r w:rsidR="00B410F8">
        <w:rPr>
          <w:b/>
        </w:rPr>
        <w:t>.</w:t>
      </w:r>
      <w:proofErr w:type="gramEnd"/>
      <w:r w:rsidR="00B410F8">
        <w:rPr>
          <w:b/>
        </w:rPr>
        <w:t xml:space="preserve"> </w:t>
      </w:r>
      <w:proofErr w:type="gramStart"/>
      <w:r>
        <w:t>о</w:t>
      </w:r>
      <w:proofErr w:type="gramEnd"/>
      <w:r>
        <w:t>дн</w:t>
      </w:r>
      <w:r>
        <w:t>а</w:t>
      </w:r>
      <w:r>
        <w:t>ко</w:t>
      </w:r>
      <w:r w:rsidR="00B410F8">
        <w:t>,</w:t>
      </w:r>
      <w:r>
        <w:t xml:space="preserve"> е</w:t>
      </w:r>
      <w:r w:rsidRPr="003B4D17">
        <w:t xml:space="preserve">сли </w:t>
      </w:r>
      <w:r>
        <w:t xml:space="preserve">авторы </w:t>
      </w:r>
      <w:r w:rsidRPr="003B4D17">
        <w:t>хот</w:t>
      </w:r>
      <w:r>
        <w:t>ят</w:t>
      </w:r>
      <w:r w:rsidRPr="003B4D17">
        <w:t xml:space="preserve"> упомянуть всех тех, кто п</w:t>
      </w:r>
      <w:r w:rsidRPr="003B4D17">
        <w:t>о</w:t>
      </w:r>
      <w:r w:rsidRPr="003B4D17">
        <w:t xml:space="preserve">мог </w:t>
      </w:r>
      <w:r>
        <w:t>им</w:t>
      </w:r>
      <w:r w:rsidRPr="003B4D17">
        <w:t xml:space="preserve"> при написании статьи, но не принимал а</w:t>
      </w:r>
      <w:r w:rsidRPr="003B4D17">
        <w:t>к</w:t>
      </w:r>
      <w:r w:rsidRPr="003B4D17">
        <w:t>тивного участия в подготовке рукописи</w:t>
      </w:r>
      <w:r w:rsidR="00B410F8">
        <w:t>, здесь ст</w:t>
      </w:r>
      <w:r w:rsidR="00B410F8">
        <w:t>о</w:t>
      </w:r>
      <w:r w:rsidR="00B410F8">
        <w:t>ит поблагодарить тех, кто помог получить данные для исследования — это могут быть как должнос</w:t>
      </w:r>
      <w:r w:rsidR="00B410F8">
        <w:t>т</w:t>
      </w:r>
      <w:r w:rsidR="00B410F8">
        <w:t>ные лица, так и исполнители, например, проводи</w:t>
      </w:r>
      <w:r w:rsidR="00B410F8">
        <w:t>в</w:t>
      </w:r>
      <w:r w:rsidR="00B410F8">
        <w:t>шие опрос или техническую обр</w:t>
      </w:r>
      <w:r w:rsidR="00B410F8">
        <w:t>а</w:t>
      </w:r>
      <w:r w:rsidR="00B410F8">
        <w:t>ботку данных.</w:t>
      </w:r>
      <w:r w:rsidR="00E4228D">
        <w:t xml:space="preserve"> </w:t>
      </w:r>
    </w:p>
    <w:p w:rsidR="00E612E8" w:rsidRDefault="00E612E8" w:rsidP="00B410F8">
      <w:pPr>
        <w:ind w:firstLine="284"/>
        <w:jc w:val="both"/>
      </w:pPr>
      <w:r>
        <w:t>В этом же разделе отдельной строкой / в о</w:t>
      </w:r>
      <w:r>
        <w:t>т</w:t>
      </w:r>
      <w:r>
        <w:t xml:space="preserve">дельном абзаце при необходимости приводится </w:t>
      </w:r>
      <w:r>
        <w:lastRenderedPageBreak/>
        <w:t>информация о финансовой поддержке в виде гра</w:t>
      </w:r>
      <w:r>
        <w:t>н</w:t>
      </w:r>
      <w:r>
        <w:t>тов и/или других источников финансирования.</w:t>
      </w:r>
    </w:p>
    <w:p w:rsidR="00E612E8" w:rsidRDefault="00E612E8" w:rsidP="00B410F8">
      <w:pPr>
        <w:ind w:firstLine="284"/>
        <w:jc w:val="both"/>
      </w:pPr>
    </w:p>
    <w:p w:rsidR="00056C8B" w:rsidRDefault="00056C8B" w:rsidP="004447B1">
      <w:pPr>
        <w:pStyle w:val="10"/>
        <w:keepNext w:val="0"/>
        <w:widowControl/>
        <w:spacing w:before="0"/>
        <w:ind w:left="0" w:firstLine="0"/>
      </w:pPr>
      <w:r>
        <w:t>Список обозначений</w:t>
      </w:r>
    </w:p>
    <w:p w:rsidR="00056C8B" w:rsidRDefault="00E612E8" w:rsidP="00595705">
      <w:pPr>
        <w:pStyle w:val="a8"/>
        <w:widowControl/>
        <w:jc w:val="both"/>
      </w:pPr>
      <w:r>
        <w:t>ИНФОРИНО</w:t>
      </w:r>
      <w:r w:rsidR="005F1A99" w:rsidRPr="003028B2">
        <w:t>-202</w:t>
      </w:r>
      <w:r w:rsidR="001D5DAD" w:rsidRPr="001D5DAD">
        <w:t>6</w:t>
      </w:r>
      <w:r w:rsidR="00A94325">
        <w:t xml:space="preserve"> </w:t>
      </w:r>
      <w:r w:rsidR="00056C8B">
        <w:t xml:space="preserve">— сокращенное наименование </w:t>
      </w:r>
      <w:r w:rsidR="00595705">
        <w:rPr>
          <w:lang w:val="en-US"/>
        </w:rPr>
        <w:t>VI</w:t>
      </w:r>
      <w:r w:rsidR="006B71FD">
        <w:rPr>
          <w:lang w:val="en-US"/>
        </w:rPr>
        <w:t>I</w:t>
      </w:r>
      <w:r w:rsidR="001D5DAD">
        <w:rPr>
          <w:lang w:val="en-US"/>
        </w:rPr>
        <w:t>I</w:t>
      </w:r>
      <w:r w:rsidR="00A94325">
        <w:t> </w:t>
      </w:r>
      <w:r w:rsidR="005F1A99" w:rsidRPr="005F1A99">
        <w:rPr>
          <w:szCs w:val="18"/>
        </w:rPr>
        <w:t>Международной</w:t>
      </w:r>
      <w:r w:rsidR="00127A85" w:rsidRPr="005F1A99">
        <w:rPr>
          <w:szCs w:val="18"/>
        </w:rPr>
        <w:t xml:space="preserve"> научно-практической конфере</w:t>
      </w:r>
      <w:r w:rsidR="00127A85" w:rsidRPr="005F1A99">
        <w:rPr>
          <w:szCs w:val="18"/>
        </w:rPr>
        <w:t>н</w:t>
      </w:r>
      <w:r w:rsidR="00127A85" w:rsidRPr="005F1A99">
        <w:rPr>
          <w:szCs w:val="18"/>
        </w:rPr>
        <w:t>ции «</w:t>
      </w:r>
      <w:r w:rsidR="005F1A99" w:rsidRPr="005F1A99">
        <w:rPr>
          <w:rStyle w:val="FontStyle26"/>
          <w:rFonts w:ascii="Times New Roman" w:hAnsi="Times New Roman" w:cs="Times New Roman"/>
          <w:b w:val="0"/>
          <w:kern w:val="36"/>
          <w:sz w:val="18"/>
          <w:szCs w:val="18"/>
          <w:lang w:eastAsia="en-US"/>
        </w:rPr>
        <w:t>ИНФОРМАТИЗАЦИЯ ИНЖЕНЕРНОГО ОБРАЗОВАНИЯ»</w:t>
      </w:r>
      <w:r w:rsidR="00056C8B" w:rsidRPr="005F1A99">
        <w:rPr>
          <w:szCs w:val="18"/>
        </w:rPr>
        <w:t>;</w:t>
      </w:r>
    </w:p>
    <w:p w:rsidR="00056C8B" w:rsidRDefault="00127A85">
      <w:pPr>
        <w:pStyle w:val="a8"/>
        <w:widowControl/>
        <w:rPr>
          <w:rFonts w:ascii="SchoolBook" w:hAnsi="SchoolBook"/>
          <w:i/>
        </w:rPr>
      </w:pPr>
      <w:proofErr w:type="gramStart"/>
      <w:r>
        <w:rPr>
          <w:i/>
        </w:rPr>
        <w:t>Р</w:t>
      </w:r>
      <w:proofErr w:type="gramEnd"/>
      <w:r w:rsidR="00056C8B">
        <w:rPr>
          <w:rFonts w:ascii="SchoolBook" w:hAnsi="SchoolBook"/>
          <w:i/>
        </w:rPr>
        <w:tab/>
      </w:r>
      <w:r w:rsidR="00056C8B">
        <w:t xml:space="preserve">— </w:t>
      </w:r>
      <w:r>
        <w:t>мощность агрегата</w:t>
      </w:r>
      <w:smartTag w:uri="urn:schemas-microsoft-com:office:smarttags" w:element="PersonName">
        <w:r w:rsidR="00056C8B">
          <w:t>,</w:t>
        </w:r>
      </w:smartTag>
      <w:r w:rsidR="00056C8B">
        <w:t xml:space="preserve"> </w:t>
      </w:r>
      <w:r w:rsidR="0004165F">
        <w:t>Вт</w:t>
      </w:r>
      <w:r w:rsidR="00056C8B">
        <w:t>;</w:t>
      </w:r>
    </w:p>
    <w:p w:rsidR="00056C8B" w:rsidRDefault="00056C8B">
      <w:pPr>
        <w:pStyle w:val="a8"/>
        <w:widowControl/>
        <w:rPr>
          <w:rFonts w:ascii="SchoolBook" w:hAnsi="SchoolBook"/>
          <w:i/>
        </w:rPr>
      </w:pPr>
      <w:proofErr w:type="spellStart"/>
      <w:proofErr w:type="gramStart"/>
      <w:r>
        <w:rPr>
          <w:i/>
        </w:rPr>
        <w:t>T</w:t>
      </w:r>
      <w:proofErr w:type="gramEnd"/>
      <w:r>
        <w:rPr>
          <w:sz w:val="22"/>
          <w:vertAlign w:val="subscript"/>
        </w:rPr>
        <w:t>ср</w:t>
      </w:r>
      <w:proofErr w:type="spellEnd"/>
      <w:r>
        <w:rPr>
          <w:vertAlign w:val="subscript"/>
        </w:rPr>
        <w:t xml:space="preserve"> </w:t>
      </w:r>
      <w:r>
        <w:t>— средняя температура, К;</w:t>
      </w:r>
    </w:p>
    <w:p w:rsidR="00056C8B" w:rsidRPr="007E40CC" w:rsidRDefault="00056C8B">
      <w:pPr>
        <w:pStyle w:val="a8"/>
        <w:widowControl/>
        <w:rPr>
          <w:i/>
        </w:rPr>
      </w:pPr>
      <w:r w:rsidRPr="007E40CC">
        <w:rPr>
          <w:i/>
        </w:rPr>
        <w:t>v</w:t>
      </w:r>
      <w:r w:rsidRPr="007E40CC">
        <w:rPr>
          <w:i/>
        </w:rPr>
        <w:tab/>
      </w:r>
      <w:r w:rsidRPr="007E40CC">
        <w:t>— составляющая скорости вдоль оси 0</w:t>
      </w:r>
      <w:r w:rsidRPr="007E40CC">
        <w:rPr>
          <w:i/>
        </w:rPr>
        <w:t>x</w:t>
      </w:r>
      <w:r w:rsidRPr="007E40CC">
        <w:t>, м/</w:t>
      </w:r>
      <w:proofErr w:type="gramStart"/>
      <w:r w:rsidRPr="007E40CC">
        <w:t>с</w:t>
      </w:r>
      <w:proofErr w:type="gramEnd"/>
      <w:r w:rsidRPr="007E40CC">
        <w:t>.</w:t>
      </w:r>
    </w:p>
    <w:p w:rsidR="00E612E8" w:rsidRDefault="00E612E8">
      <w:pPr>
        <w:pStyle w:val="a8"/>
        <w:widowControl/>
      </w:pPr>
    </w:p>
    <w:p w:rsidR="00056C8B" w:rsidRPr="007E40CC" w:rsidRDefault="00056C8B">
      <w:pPr>
        <w:pStyle w:val="a8"/>
        <w:widowControl/>
      </w:pPr>
      <w:r w:rsidRPr="007E40CC">
        <w:t>Индексы:</w:t>
      </w:r>
    </w:p>
    <w:p w:rsidR="00056C8B" w:rsidRPr="007E40CC" w:rsidRDefault="00056C8B">
      <w:pPr>
        <w:pStyle w:val="a8"/>
        <w:widowControl/>
        <w:rPr>
          <w:i/>
        </w:rPr>
      </w:pPr>
      <w:r w:rsidRPr="007E40CC">
        <w:rPr>
          <w:i/>
        </w:rPr>
        <w:t>i</w:t>
      </w:r>
      <w:r w:rsidRPr="007E40CC">
        <w:rPr>
          <w:i/>
        </w:rPr>
        <w:tab/>
      </w:r>
      <w:r w:rsidRPr="007E40CC">
        <w:t>— порядковый номер орта системы координат;</w:t>
      </w:r>
    </w:p>
    <w:p w:rsidR="00056C8B" w:rsidRPr="007E40CC" w:rsidRDefault="00056C8B">
      <w:pPr>
        <w:pStyle w:val="a8"/>
        <w:widowControl/>
      </w:pPr>
      <w:r w:rsidRPr="007E40CC">
        <w:rPr>
          <w:i/>
        </w:rPr>
        <w:t>k</w:t>
      </w:r>
      <w:r w:rsidRPr="007E40CC">
        <w:rPr>
          <w:i/>
        </w:rPr>
        <w:tab/>
      </w:r>
      <w:r w:rsidRPr="007E40CC">
        <w:t>— номер экспериментальной точки</w:t>
      </w:r>
      <w:r w:rsidR="004447B1">
        <w:t xml:space="preserve"> </w:t>
      </w:r>
    </w:p>
    <w:p w:rsidR="00056C8B" w:rsidRDefault="00056C8B">
      <w:pPr>
        <w:pStyle w:val="10"/>
        <w:widowControl/>
      </w:pPr>
      <w:r>
        <w:t>Список литературы</w:t>
      </w:r>
    </w:p>
    <w:p w:rsidR="00056C8B" w:rsidRDefault="00056C8B" w:rsidP="00A94325">
      <w:pPr>
        <w:pStyle w:val="a8"/>
        <w:widowControl/>
        <w:numPr>
          <w:ilvl w:val="0"/>
          <w:numId w:val="14"/>
        </w:numPr>
        <w:ind w:left="284" w:hanging="284"/>
        <w:jc w:val="both"/>
      </w:pPr>
      <w:proofErr w:type="spellStart"/>
      <w:r>
        <w:rPr>
          <w:b/>
        </w:rPr>
        <w:t>Оцисик</w:t>
      </w:r>
      <w:proofErr w:type="spellEnd"/>
      <w:r>
        <w:rPr>
          <w:b/>
        </w:rPr>
        <w:t xml:space="preserve"> М.Н</w:t>
      </w:r>
      <w:r>
        <w:t>. Сложный теплообмен. М.: Мир, 1976. 661 с.</w:t>
      </w:r>
    </w:p>
    <w:p w:rsidR="00056C8B" w:rsidRDefault="00056C8B" w:rsidP="00A94325">
      <w:pPr>
        <w:pStyle w:val="a8"/>
        <w:widowControl/>
        <w:numPr>
          <w:ilvl w:val="0"/>
          <w:numId w:val="14"/>
        </w:numPr>
        <w:ind w:left="284" w:hanging="284"/>
        <w:jc w:val="both"/>
      </w:pPr>
      <w:r>
        <w:rPr>
          <w:b/>
        </w:rPr>
        <w:t>Современная</w:t>
      </w:r>
      <w:r>
        <w:t xml:space="preserve"> </w:t>
      </w:r>
      <w:proofErr w:type="spellStart"/>
      <w:r>
        <w:t>флексографическая</w:t>
      </w:r>
      <w:proofErr w:type="spellEnd"/>
      <w:r>
        <w:t xml:space="preserve"> печать/Ф.С. С</w:t>
      </w:r>
      <w:r>
        <w:t>а</w:t>
      </w:r>
      <w:r>
        <w:t xml:space="preserve">вицкий, В.М. </w:t>
      </w:r>
      <w:proofErr w:type="spellStart"/>
      <w:r>
        <w:t>Тремут</w:t>
      </w:r>
      <w:proofErr w:type="spellEnd"/>
      <w:r>
        <w:t>, С.Б. Михайлов, В.Б. Мартынов. М.: Р</w:t>
      </w:r>
      <w:r>
        <w:t>а</w:t>
      </w:r>
      <w:r>
        <w:t>дуга, 1982. 391 с.</w:t>
      </w:r>
    </w:p>
    <w:p w:rsidR="00056C8B" w:rsidRDefault="00056C8B" w:rsidP="00A94325">
      <w:pPr>
        <w:pStyle w:val="a8"/>
        <w:widowControl/>
        <w:numPr>
          <w:ilvl w:val="0"/>
          <w:numId w:val="14"/>
        </w:numPr>
        <w:ind w:left="284" w:hanging="284"/>
        <w:jc w:val="both"/>
      </w:pPr>
      <w:r>
        <w:rPr>
          <w:b/>
        </w:rPr>
        <w:t>Теплообмен</w:t>
      </w:r>
      <w:r>
        <w:t xml:space="preserve"> и гидродинамика в каналах сло</w:t>
      </w:r>
      <w:r>
        <w:t>ж</w:t>
      </w:r>
      <w:r>
        <w:t xml:space="preserve">ной формы / Ю.И. Давыдов, Б.В. Дзюбенко, Г.А. </w:t>
      </w:r>
      <w:proofErr w:type="spellStart"/>
      <w:r>
        <w:t>Дрейцер</w:t>
      </w:r>
      <w:proofErr w:type="spellEnd"/>
      <w:r>
        <w:t xml:space="preserve">  и др.; Под ред. В.М. Иевлева. М.: Машиностроение, 1986. 200 с.</w:t>
      </w:r>
    </w:p>
    <w:p w:rsidR="00056C8B" w:rsidRDefault="00056C8B" w:rsidP="00A94325">
      <w:pPr>
        <w:pStyle w:val="a8"/>
        <w:widowControl/>
        <w:numPr>
          <w:ilvl w:val="0"/>
          <w:numId w:val="14"/>
        </w:numPr>
        <w:ind w:left="284" w:hanging="284"/>
        <w:jc w:val="both"/>
      </w:pPr>
      <w:r>
        <w:rPr>
          <w:b/>
        </w:rPr>
        <w:t>Суржиков С.Т.</w:t>
      </w:r>
      <w:r>
        <w:t xml:space="preserve"> Перенос излучением в неодноро</w:t>
      </w:r>
      <w:r>
        <w:t>д</w:t>
      </w:r>
      <w:r>
        <w:t>ных слоях // ТВТ. 1997. Т. 35. № 3. С. 35–38.</w:t>
      </w:r>
    </w:p>
    <w:p w:rsidR="00056C8B" w:rsidRDefault="00056C8B" w:rsidP="00A94325">
      <w:pPr>
        <w:pStyle w:val="a8"/>
        <w:widowControl/>
        <w:numPr>
          <w:ilvl w:val="0"/>
          <w:numId w:val="14"/>
        </w:numPr>
        <w:ind w:left="284" w:hanging="284"/>
        <w:jc w:val="both"/>
      </w:pPr>
      <w:proofErr w:type="spellStart"/>
      <w:r>
        <w:rPr>
          <w:b/>
        </w:rPr>
        <w:t>Пластинин</w:t>
      </w:r>
      <w:proofErr w:type="spellEnd"/>
      <w:r>
        <w:rPr>
          <w:b/>
        </w:rPr>
        <w:t xml:space="preserve"> Ю.А.</w:t>
      </w:r>
      <w:r>
        <w:t xml:space="preserve"> Влияние вращательной структуры молекулярных полос // Динамика и</w:t>
      </w:r>
      <w:r>
        <w:t>з</w:t>
      </w:r>
      <w:r>
        <w:t xml:space="preserve">лучающего газа: Тр. 4-й </w:t>
      </w:r>
      <w:proofErr w:type="spellStart"/>
      <w:r>
        <w:t>Всес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М.: МГУ, 1981. Т. 2. С. 36.</w:t>
      </w:r>
    </w:p>
    <w:p w:rsidR="00056C8B" w:rsidRDefault="00056C8B" w:rsidP="00A94325">
      <w:pPr>
        <w:pStyle w:val="a8"/>
        <w:widowControl/>
        <w:numPr>
          <w:ilvl w:val="0"/>
          <w:numId w:val="14"/>
        </w:numPr>
        <w:ind w:left="284" w:hanging="284"/>
        <w:jc w:val="both"/>
      </w:pPr>
      <w:r>
        <w:rPr>
          <w:b/>
        </w:rPr>
        <w:t>Белоусов Н.И.</w:t>
      </w:r>
      <w:smartTag w:uri="urn:schemas-microsoft-com:office:smarttags" w:element="PersonName">
        <w:r>
          <w:rPr>
            <w:b/>
          </w:rPr>
          <w:t>,</w:t>
        </w:r>
      </w:smartTag>
      <w:r>
        <w:rPr>
          <w:b/>
        </w:rPr>
        <w:t xml:space="preserve"> Саакян А.Е.</w:t>
      </w:r>
      <w:smartTag w:uri="urn:schemas-microsoft-com:office:smarttags" w:element="PersonName">
        <w:r>
          <w:rPr>
            <w:b/>
          </w:rPr>
          <w:t>,</w:t>
        </w:r>
      </w:smartTag>
      <w:r>
        <w:rPr>
          <w:b/>
        </w:rPr>
        <w:t xml:space="preserve"> Яковлева А.И.</w:t>
      </w:r>
      <w:r>
        <w:t xml:space="preserve"> Эле</w:t>
      </w:r>
      <w:r>
        <w:t>к</w:t>
      </w:r>
      <w:r>
        <w:t>трические кабели</w:t>
      </w:r>
      <w:smartTag w:uri="urn:schemas-microsoft-com:office:smarttags" w:element="PersonName">
        <w:r>
          <w:t>,</w:t>
        </w:r>
      </w:smartTag>
      <w:r>
        <w:t xml:space="preserve"> провода и шнуры: Справочник</w:t>
      </w:r>
      <w:proofErr w:type="gramStart"/>
      <w:r>
        <w:t xml:space="preserve"> / П</w:t>
      </w:r>
      <w:proofErr w:type="gramEnd"/>
      <w:r>
        <w:t xml:space="preserve">од ред. Н.И. Белоусова. </w:t>
      </w:r>
      <w:r w:rsidR="00531C20">
        <w:t xml:space="preserve">— </w:t>
      </w:r>
      <w:r>
        <w:t xml:space="preserve">5-е изд. М.: </w:t>
      </w:r>
      <w:proofErr w:type="spellStart"/>
      <w:r>
        <w:t>Энергоато</w:t>
      </w:r>
      <w:r>
        <w:t>м</w:t>
      </w:r>
      <w:r>
        <w:t>издат</w:t>
      </w:r>
      <w:proofErr w:type="spellEnd"/>
      <w:smartTag w:uri="urn:schemas-microsoft-com:office:smarttags" w:element="PersonName">
        <w:r>
          <w:t>,</w:t>
        </w:r>
      </w:smartTag>
      <w:r>
        <w:t xml:space="preserve"> 1987.</w:t>
      </w:r>
    </w:p>
    <w:p w:rsidR="00056C8B" w:rsidRPr="000B2ED6" w:rsidRDefault="00056C8B" w:rsidP="00A94325">
      <w:pPr>
        <w:pStyle w:val="a8"/>
        <w:numPr>
          <w:ilvl w:val="0"/>
          <w:numId w:val="14"/>
        </w:numPr>
        <w:ind w:left="284" w:hanging="284"/>
        <w:jc w:val="both"/>
      </w:pPr>
      <w:r>
        <w:rPr>
          <w:b/>
        </w:rPr>
        <w:t xml:space="preserve">Экспериментальное </w:t>
      </w:r>
      <w:r>
        <w:t>исследование теплопроводн</w:t>
      </w:r>
      <w:r>
        <w:t>о</w:t>
      </w:r>
      <w:r>
        <w:t>сти He-3 / В.В. Царев</w:t>
      </w:r>
      <w:smartTag w:uri="urn:schemas-microsoft-com:office:smarttags" w:element="PersonName">
        <w:r>
          <w:t>,</w:t>
        </w:r>
      </w:smartTag>
      <w:r>
        <w:t xml:space="preserve"> К.К. Иванов</w:t>
      </w:r>
      <w:smartTag w:uri="urn:schemas-microsoft-com:office:smarttags" w:element="PersonName">
        <w:r>
          <w:t>,</w:t>
        </w:r>
      </w:smartTag>
      <w:r>
        <w:t xml:space="preserve"> А.А. Сидоров</w:t>
      </w:r>
      <w:smartTag w:uri="urn:schemas-microsoft-com:office:smarttags" w:element="PersonName">
        <w:r>
          <w:t>,</w:t>
        </w:r>
      </w:smartTag>
      <w:r>
        <w:t xml:space="preserve"> Б.Б.</w:t>
      </w:r>
      <w:r w:rsidR="00A371B8">
        <w:t> </w:t>
      </w:r>
      <w:r>
        <w:t xml:space="preserve">Петров // </w:t>
      </w:r>
      <w:proofErr w:type="spellStart"/>
      <w:r>
        <w:t>Научн.тр</w:t>
      </w:r>
      <w:proofErr w:type="spellEnd"/>
      <w:r>
        <w:t xml:space="preserve">. МГТУ. М.: Изд-во МГТУ. 1995. </w:t>
      </w:r>
      <w:r w:rsidR="004B5486">
        <w:t>№</w:t>
      </w:r>
      <w:r w:rsidRPr="000B2ED6">
        <w:t xml:space="preserve"> 73. </w:t>
      </w:r>
      <w:r>
        <w:t>С</w:t>
      </w:r>
      <w:r w:rsidRPr="000B2ED6">
        <w:t>. 185–190.</w:t>
      </w:r>
    </w:p>
    <w:p w:rsidR="00056C8B" w:rsidRDefault="00056C8B" w:rsidP="00A94325">
      <w:pPr>
        <w:pStyle w:val="a8"/>
        <w:widowControl/>
        <w:numPr>
          <w:ilvl w:val="0"/>
          <w:numId w:val="14"/>
        </w:numPr>
        <w:ind w:left="284" w:hanging="284"/>
        <w:jc w:val="both"/>
        <w:rPr>
          <w:lang w:val="en-US"/>
        </w:rPr>
      </w:pPr>
      <w:r>
        <w:rPr>
          <w:b/>
          <w:lang w:val="en-US"/>
        </w:rPr>
        <w:t xml:space="preserve">Vidal F., </w:t>
      </w:r>
      <w:proofErr w:type="spellStart"/>
      <w:r>
        <w:rPr>
          <w:b/>
          <w:lang w:val="en-US"/>
        </w:rPr>
        <w:t>Veitra</w:t>
      </w:r>
      <w:proofErr w:type="spellEnd"/>
      <w:r>
        <w:rPr>
          <w:b/>
          <w:lang w:val="en-US"/>
        </w:rPr>
        <w:t xml:space="preserve"> J.A. </w:t>
      </w:r>
      <w:r>
        <w:rPr>
          <w:lang w:val="en-US"/>
        </w:rPr>
        <w:t>and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Maza</w:t>
      </w:r>
      <w:proofErr w:type="spellEnd"/>
      <w:r>
        <w:rPr>
          <w:b/>
          <w:lang w:val="en-US"/>
        </w:rPr>
        <w:t xml:space="preserve"> J.</w:t>
      </w:r>
      <w:r>
        <w:rPr>
          <w:lang w:val="en-US"/>
        </w:rPr>
        <w:t xml:space="preserve"> Deconstruction and the limits of sense // Essays in criticism. Oxford, 1991. </w:t>
      </w:r>
      <w:r w:rsidR="004B5486">
        <w:rPr>
          <w:lang w:val="en-US"/>
        </w:rPr>
        <w:t>No</w:t>
      </w:r>
      <w:r>
        <w:rPr>
          <w:lang w:val="en-US"/>
        </w:rPr>
        <w:t xml:space="preserve"> 3.  P. 281–292.</w:t>
      </w:r>
    </w:p>
    <w:p w:rsidR="00E612E8" w:rsidRPr="00801447" w:rsidRDefault="00801447" w:rsidP="00A94325">
      <w:pPr>
        <w:pStyle w:val="a8"/>
        <w:widowControl/>
        <w:numPr>
          <w:ilvl w:val="0"/>
          <w:numId w:val="14"/>
        </w:numPr>
        <w:ind w:left="284" w:hanging="284"/>
        <w:jc w:val="both"/>
      </w:pPr>
      <w:r w:rsidRPr="00801447">
        <w:rPr>
          <w:b/>
          <w:bCs/>
          <w:szCs w:val="18"/>
          <w:lang w:val="en-US"/>
        </w:rPr>
        <w:t xml:space="preserve">Keeping Android safe: Security enhancements in </w:t>
      </w:r>
      <w:proofErr w:type="spellStart"/>
      <w:r w:rsidRPr="00801447">
        <w:rPr>
          <w:b/>
          <w:bCs/>
          <w:szCs w:val="18"/>
          <w:lang w:val="en-US"/>
        </w:rPr>
        <w:t>Nou</w:t>
      </w:r>
      <w:proofErr w:type="spellEnd"/>
      <w:r w:rsidRPr="00801447">
        <w:rPr>
          <w:b/>
          <w:bCs/>
          <w:szCs w:val="18"/>
          <w:lang w:val="en-US"/>
        </w:rPr>
        <w:t xml:space="preserve">-gat </w:t>
      </w:r>
      <w:r w:rsidRPr="00801447">
        <w:rPr>
          <w:szCs w:val="18"/>
          <w:lang w:val="en-US"/>
        </w:rPr>
        <w:t>// [</w:t>
      </w:r>
      <w:r>
        <w:rPr>
          <w:szCs w:val="18"/>
        </w:rPr>
        <w:t>Электронный</w:t>
      </w:r>
      <w:r w:rsidRPr="00801447">
        <w:rPr>
          <w:szCs w:val="18"/>
          <w:lang w:val="en-US"/>
        </w:rPr>
        <w:t xml:space="preserve"> </w:t>
      </w:r>
      <w:r>
        <w:rPr>
          <w:szCs w:val="18"/>
        </w:rPr>
        <w:t>ресурс</w:t>
      </w:r>
      <w:r w:rsidRPr="00801447">
        <w:rPr>
          <w:szCs w:val="18"/>
          <w:lang w:val="en-US"/>
        </w:rPr>
        <w:t xml:space="preserve">]. </w:t>
      </w:r>
      <w:r>
        <w:rPr>
          <w:szCs w:val="18"/>
        </w:rPr>
        <w:t>‒ https://security.googleblog.com/2016/09/keeping-android-safe-security.html (дата обращения 01.11.2019).</w:t>
      </w:r>
    </w:p>
    <w:p w:rsidR="00056C8B" w:rsidRDefault="00056C8B" w:rsidP="00A371B8">
      <w:pPr>
        <w:pStyle w:val="a7"/>
      </w:pPr>
    </w:p>
    <w:p w:rsidR="000B2ED6" w:rsidRDefault="000B2ED6" w:rsidP="007E40CC">
      <w:pPr>
        <w:pStyle w:val="a7"/>
      </w:pPr>
    </w:p>
    <w:p w:rsidR="000B2ED6" w:rsidRDefault="000B2ED6" w:rsidP="007E40CC">
      <w:pPr>
        <w:pStyle w:val="a7"/>
      </w:pPr>
    </w:p>
    <w:sectPr w:rsidR="000B2ED6" w:rsidSect="003B4D17">
      <w:endnotePr>
        <w:numFmt w:val="decimal"/>
      </w:endnotePr>
      <w:type w:val="continuous"/>
      <w:pgSz w:w="11907" w:h="16840"/>
      <w:pgMar w:top="1332" w:right="1276" w:bottom="1332" w:left="1276" w:header="720" w:footer="720" w:gutter="0"/>
      <w:cols w:num="2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67" w:rsidRDefault="00CC1267" w:rsidP="00D528C7">
      <w:r>
        <w:separator/>
      </w:r>
    </w:p>
  </w:endnote>
  <w:endnote w:type="continuationSeparator" w:id="0">
    <w:p w:rsidR="00CC1267" w:rsidRDefault="00CC1267" w:rsidP="00D5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B4" w:rsidRDefault="007977B4" w:rsidP="0087639F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F223C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2E4" w:rsidRDefault="00DE52E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67" w:rsidRDefault="00CC1267" w:rsidP="00D528C7">
      <w:r>
        <w:separator/>
      </w:r>
    </w:p>
  </w:footnote>
  <w:footnote w:type="continuationSeparator" w:id="0">
    <w:p w:rsidR="00CC1267" w:rsidRDefault="00CC1267" w:rsidP="00D5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6A0DE4"/>
    <w:lvl w:ilvl="0">
      <w:numFmt w:val="bullet"/>
      <w:lvlText w:val="*"/>
      <w:lvlJc w:val="left"/>
    </w:lvl>
  </w:abstractNum>
  <w:abstractNum w:abstractNumId="1">
    <w:nsid w:val="26E30735"/>
    <w:multiLevelType w:val="hybridMultilevel"/>
    <w:tmpl w:val="51C0BB66"/>
    <w:lvl w:ilvl="0" w:tplc="35BA77A4">
      <w:start w:val="1"/>
      <w:numFmt w:val="bullet"/>
      <w:lvlText w:val="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5E0956FE"/>
    <w:multiLevelType w:val="hybridMultilevel"/>
    <w:tmpl w:val="4C34D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E25DE"/>
    <w:multiLevelType w:val="hybridMultilevel"/>
    <w:tmpl w:val="FEE434D0"/>
    <w:lvl w:ilvl="0" w:tplc="B24CB71A">
      <w:start w:val="1"/>
      <w:numFmt w:val="bullet"/>
      <w:lvlText w:val="•"/>
      <w:lvlJc w:val="left"/>
      <w:pPr>
        <w:tabs>
          <w:tab w:val="num" w:pos="284"/>
        </w:tabs>
        <w:ind w:left="397" w:hanging="113"/>
      </w:pPr>
      <w:rPr>
        <w:rFonts w:ascii="Arial CYR" w:hAnsi="Arial CYR" w:cs="Arial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6C4F4E5A"/>
    <w:multiLevelType w:val="hybridMultilevel"/>
    <w:tmpl w:val="8364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818E4"/>
    <w:multiLevelType w:val="multilevel"/>
    <w:tmpl w:val="FEE434D0"/>
    <w:lvl w:ilvl="0">
      <w:start w:val="1"/>
      <w:numFmt w:val="bullet"/>
      <w:lvlText w:val="•"/>
      <w:lvlJc w:val="left"/>
      <w:pPr>
        <w:tabs>
          <w:tab w:val="num" w:pos="284"/>
        </w:tabs>
        <w:ind w:left="397" w:hanging="113"/>
      </w:pPr>
      <w:rPr>
        <w:rFonts w:ascii="Arial CYR" w:hAnsi="Arial CYR" w:cs="Arial CYR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7C0B78DB"/>
    <w:multiLevelType w:val="singleLevel"/>
    <w:tmpl w:val="829C119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6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6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  <w:lvlOverride w:ilvl="0">
      <w:lvl w:ilvl="0">
        <w:start w:val="6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6"/>
    <w:lvlOverride w:ilvl="0">
      <w:lvl w:ilvl="0">
        <w:start w:val="7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99D"/>
    <w:rsid w:val="00021943"/>
    <w:rsid w:val="0004165F"/>
    <w:rsid w:val="0004699A"/>
    <w:rsid w:val="00056C8B"/>
    <w:rsid w:val="000B2ED6"/>
    <w:rsid w:val="000D5B8A"/>
    <w:rsid w:val="000F5EAC"/>
    <w:rsid w:val="001277B3"/>
    <w:rsid w:val="00127A85"/>
    <w:rsid w:val="00152B2C"/>
    <w:rsid w:val="001C450E"/>
    <w:rsid w:val="001D5094"/>
    <w:rsid w:val="001D5DAD"/>
    <w:rsid w:val="00225BEA"/>
    <w:rsid w:val="00226D46"/>
    <w:rsid w:val="00236B48"/>
    <w:rsid w:val="00241CA6"/>
    <w:rsid w:val="00242FEB"/>
    <w:rsid w:val="00264579"/>
    <w:rsid w:val="002937F4"/>
    <w:rsid w:val="003028B2"/>
    <w:rsid w:val="00384B88"/>
    <w:rsid w:val="003A4173"/>
    <w:rsid w:val="003B4D17"/>
    <w:rsid w:val="003E2FA2"/>
    <w:rsid w:val="004447B1"/>
    <w:rsid w:val="00446BE3"/>
    <w:rsid w:val="00486B23"/>
    <w:rsid w:val="004A420D"/>
    <w:rsid w:val="004B3257"/>
    <w:rsid w:val="004B5486"/>
    <w:rsid w:val="004B7DE0"/>
    <w:rsid w:val="00511058"/>
    <w:rsid w:val="00521874"/>
    <w:rsid w:val="00531C20"/>
    <w:rsid w:val="005948DE"/>
    <w:rsid w:val="00595705"/>
    <w:rsid w:val="005F1A99"/>
    <w:rsid w:val="00635186"/>
    <w:rsid w:val="006530A0"/>
    <w:rsid w:val="00677E9A"/>
    <w:rsid w:val="006841A8"/>
    <w:rsid w:val="006B71FD"/>
    <w:rsid w:val="006D6233"/>
    <w:rsid w:val="006E0B0E"/>
    <w:rsid w:val="006F3760"/>
    <w:rsid w:val="007016D2"/>
    <w:rsid w:val="00781DBD"/>
    <w:rsid w:val="007846C0"/>
    <w:rsid w:val="007977B4"/>
    <w:rsid w:val="007A045C"/>
    <w:rsid w:val="007A342D"/>
    <w:rsid w:val="007C6E14"/>
    <w:rsid w:val="007D7A2A"/>
    <w:rsid w:val="007E40CC"/>
    <w:rsid w:val="00801447"/>
    <w:rsid w:val="0083680A"/>
    <w:rsid w:val="00842FA6"/>
    <w:rsid w:val="0085199D"/>
    <w:rsid w:val="00861EDD"/>
    <w:rsid w:val="0087639F"/>
    <w:rsid w:val="00890D91"/>
    <w:rsid w:val="008B02B2"/>
    <w:rsid w:val="008B2724"/>
    <w:rsid w:val="008B4E79"/>
    <w:rsid w:val="008F37BF"/>
    <w:rsid w:val="008F59FE"/>
    <w:rsid w:val="009168E3"/>
    <w:rsid w:val="009250B5"/>
    <w:rsid w:val="009325D2"/>
    <w:rsid w:val="0095220A"/>
    <w:rsid w:val="009601F6"/>
    <w:rsid w:val="009A63ED"/>
    <w:rsid w:val="009F6A52"/>
    <w:rsid w:val="00A30EED"/>
    <w:rsid w:val="00A371B8"/>
    <w:rsid w:val="00A47A55"/>
    <w:rsid w:val="00A94325"/>
    <w:rsid w:val="00AE61EF"/>
    <w:rsid w:val="00B30EDB"/>
    <w:rsid w:val="00B34884"/>
    <w:rsid w:val="00B410F8"/>
    <w:rsid w:val="00C014E8"/>
    <w:rsid w:val="00C22A83"/>
    <w:rsid w:val="00C424C2"/>
    <w:rsid w:val="00C658A0"/>
    <w:rsid w:val="00C67B7F"/>
    <w:rsid w:val="00CC1267"/>
    <w:rsid w:val="00CC1B37"/>
    <w:rsid w:val="00CE25A8"/>
    <w:rsid w:val="00D528C7"/>
    <w:rsid w:val="00DE52E4"/>
    <w:rsid w:val="00DF47F3"/>
    <w:rsid w:val="00E4228D"/>
    <w:rsid w:val="00E612E8"/>
    <w:rsid w:val="00E77107"/>
    <w:rsid w:val="00F223CA"/>
    <w:rsid w:val="00F769BE"/>
    <w:rsid w:val="00F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_Íàçâ_äîêë"/>
    <w:next w:val="1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caps/>
      <w:sz w:val="24"/>
    </w:rPr>
  </w:style>
  <w:style w:type="paragraph" w:customStyle="1" w:styleId="a4">
    <w:name w:val="_СпАвторов"/>
    <w:next w:val="a5"/>
    <w:pPr>
      <w:widowControl w:val="0"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i/>
      <w:sz w:val="24"/>
    </w:rPr>
  </w:style>
  <w:style w:type="paragraph" w:customStyle="1" w:styleId="a5">
    <w:name w:val="_СпОрганизаций"/>
    <w:next w:val="a3"/>
    <w:rsid w:val="0085199D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10">
    <w:name w:val="_Загол1Ур"/>
    <w:next w:val="2"/>
    <w:rsid w:val="00C424C2"/>
    <w:pPr>
      <w:keepNext/>
      <w:widowControl w:val="0"/>
      <w:overflowPunct w:val="0"/>
      <w:autoSpaceDE w:val="0"/>
      <w:autoSpaceDN w:val="0"/>
      <w:adjustRightInd w:val="0"/>
      <w:spacing w:before="240" w:after="120"/>
      <w:ind w:left="170" w:hanging="170"/>
      <w:textAlignment w:val="baseline"/>
    </w:pPr>
    <w:rPr>
      <w:b/>
      <w:caps/>
    </w:rPr>
  </w:style>
  <w:style w:type="paragraph" w:customStyle="1" w:styleId="a6">
    <w:name w:val="_Àííîòàöèÿ"/>
    <w:pPr>
      <w:widowControl w:val="0"/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18"/>
    </w:rPr>
  </w:style>
  <w:style w:type="paragraph" w:customStyle="1" w:styleId="a7">
    <w:name w:val="_ОснТекст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customStyle="1" w:styleId="2">
    <w:name w:val="_Загол2Ур"/>
    <w:next w:val="a7"/>
    <w:rsid w:val="00B34884"/>
    <w:pPr>
      <w:keepNext/>
      <w:widowControl w:val="0"/>
      <w:overflowPunct w:val="0"/>
      <w:autoSpaceDE w:val="0"/>
      <w:autoSpaceDN w:val="0"/>
      <w:adjustRightInd w:val="0"/>
      <w:spacing w:before="120" w:after="120"/>
      <w:ind w:left="284" w:hanging="284"/>
      <w:textAlignment w:val="baseline"/>
    </w:pPr>
    <w:rPr>
      <w:b/>
    </w:rPr>
  </w:style>
  <w:style w:type="paragraph" w:customStyle="1" w:styleId="a8">
    <w:name w:val="_СпОбознИЛит"/>
    <w:basedOn w:val="a7"/>
    <w:pPr>
      <w:ind w:left="170" w:hanging="170"/>
      <w:jc w:val="left"/>
    </w:pPr>
    <w:rPr>
      <w:sz w:val="18"/>
    </w:rPr>
  </w:style>
  <w:style w:type="paragraph" w:customStyle="1" w:styleId="a9">
    <w:name w:val="_УДК"/>
    <w:next w:val="a4"/>
    <w:rsid w:val="0085199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a">
    <w:name w:val="_НазваниеДоклада"/>
    <w:basedOn w:val="a3"/>
    <w:rsid w:val="0085199D"/>
    <w:rPr>
      <w:bCs/>
    </w:rPr>
  </w:style>
  <w:style w:type="paragraph" w:customStyle="1" w:styleId="ab">
    <w:name w:val="_Аннотация"/>
    <w:basedOn w:val="a6"/>
    <w:rsid w:val="00C424C2"/>
    <w:pPr>
      <w:ind w:firstLine="0"/>
    </w:pPr>
  </w:style>
  <w:style w:type="paragraph" w:customStyle="1" w:styleId="ac">
    <w:name w:val="_ОсновнТекст"/>
    <w:basedOn w:val="a7"/>
    <w:rsid w:val="00DF47F3"/>
    <w:pPr>
      <w:spacing w:before="120"/>
    </w:pPr>
  </w:style>
  <w:style w:type="paragraph" w:customStyle="1" w:styleId="ad">
    <w:name w:val="_ПодрисПодп"/>
    <w:basedOn w:val="a7"/>
    <w:rsid w:val="009601F6"/>
    <w:pPr>
      <w:widowControl/>
      <w:numPr>
        <w:ilvl w:val="12"/>
      </w:numPr>
      <w:ind w:firstLine="284"/>
    </w:pPr>
    <w:rPr>
      <w:sz w:val="18"/>
    </w:rPr>
  </w:style>
  <w:style w:type="character" w:styleId="ae">
    <w:name w:val="Hyperlink"/>
    <w:rsid w:val="00CC1B37"/>
    <w:rPr>
      <w:color w:val="1263AD"/>
      <w:u w:val="single"/>
    </w:rPr>
  </w:style>
  <w:style w:type="character" w:styleId="af">
    <w:name w:val="FollowedHyperlink"/>
    <w:rsid w:val="006841A8"/>
    <w:rPr>
      <w:color w:val="800080"/>
      <w:u w:val="single"/>
    </w:rPr>
  </w:style>
  <w:style w:type="paragraph" w:styleId="af0">
    <w:name w:val="header"/>
    <w:basedOn w:val="a"/>
    <w:link w:val="af1"/>
    <w:rsid w:val="00D528C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528C7"/>
  </w:style>
  <w:style w:type="paragraph" w:styleId="af2">
    <w:name w:val="footer"/>
    <w:basedOn w:val="a"/>
    <w:link w:val="af3"/>
    <w:uiPriority w:val="99"/>
    <w:rsid w:val="00D5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528C7"/>
  </w:style>
  <w:style w:type="paragraph" w:styleId="af4">
    <w:name w:val="Balloon Text"/>
    <w:basedOn w:val="a"/>
    <w:link w:val="af5"/>
    <w:uiPriority w:val="99"/>
    <w:rsid w:val="007977B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rsid w:val="007977B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rsid w:val="003028B2"/>
    <w:rPr>
      <w:rFonts w:ascii="Trebuchet MS" w:hAnsi="Trebuchet MS" w:cs="Trebuchet MS"/>
      <w:b/>
      <w:bCs/>
      <w:sz w:val="26"/>
      <w:szCs w:val="26"/>
    </w:rPr>
  </w:style>
  <w:style w:type="paragraph" w:customStyle="1" w:styleId="ms-rteelement-p">
    <w:name w:val="ms-rteelement-p"/>
    <w:basedOn w:val="a"/>
    <w:rsid w:val="003028B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Normal (Web)"/>
    <w:basedOn w:val="a"/>
    <w:uiPriority w:val="99"/>
    <w:unhideWhenUsed/>
    <w:rsid w:val="007016D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ino@mpei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s://inforino.mpei.ru/rus/submission/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0CF5-58CC-447A-8D75-1C36B46B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2059</Words>
  <Characters>12543</Characters>
  <Application>Microsoft Office Word</Application>
  <DocSecurity>0</DocSecurity>
  <Lines>783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ИНСТРУКЦИИ И РЕКОМЕНДАЦИИ ПО ОФОРМЛЕНИЮ ТЕКСТОВ ДОКЛАДОВ ДЛЯ ОПУБЛИКОВАНИЯ В «ТРУДАХ ВТОРОЙ РОССИЙСКОЙ НАЦИОНАЛЬНОЙ КОНФЕРЕНЦИИ ПО ТЕПЛООБМЕНУ»</vt:lpstr>
    </vt:vector>
  </TitlesOfParts>
  <Company>IVTAN</Company>
  <LinksUpToDate>false</LinksUpToDate>
  <CharactersWithSpaces>14185</CharactersWithSpaces>
  <SharedDoc>false</SharedDoc>
  <HLinks>
    <vt:vector size="12" baseType="variant">
      <vt:variant>
        <vt:i4>5898347</vt:i4>
      </vt:variant>
      <vt:variant>
        <vt:i4>3</vt:i4>
      </vt:variant>
      <vt:variant>
        <vt:i4>0</vt:i4>
      </vt:variant>
      <vt:variant>
        <vt:i4>5</vt:i4>
      </vt:variant>
      <vt:variant>
        <vt:lpwstr>mailto:inforino@mpei.ru</vt:lpwstr>
      </vt:variant>
      <vt:variant>
        <vt:lpwstr/>
      </vt:variant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https://inforino.mpei.ru/rus/submission/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И РЕКОМЕНДАЦИИ ПО ОФОРМЛЕНИЮ ТЕКСТОВ ДОКЛАДОВ ДЛЯ ОПУБЛИКОВАНИЯ В «ТРУДАХ ВТОРОЙ РОССИЙСКОЙ НАЦИОНАЛЬНОЙ КОНФЕРЕНЦИИ ПО ТЕПЛООБМЕНУ»</dc:title>
  <dc:creator>Medvetskaya Natalia</dc:creator>
  <cp:lastModifiedBy>Прудникова Юлия Ивановна</cp:lastModifiedBy>
  <cp:revision>3</cp:revision>
  <cp:lastPrinted>2021-08-18T07:44:00Z</cp:lastPrinted>
  <dcterms:created xsi:type="dcterms:W3CDTF">2025-11-26T13:41:00Z</dcterms:created>
  <dcterms:modified xsi:type="dcterms:W3CDTF">2025-11-26T13:41:00Z</dcterms:modified>
</cp:coreProperties>
</file>